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5B09" w14:textId="77777777" w:rsidR="00C014E7" w:rsidRPr="00C014E7" w:rsidRDefault="00C014E7" w:rsidP="00C014E7">
      <w:pPr>
        <w:ind w:left="-284"/>
        <w:jc w:val="center"/>
        <w:rPr>
          <w:rFonts w:ascii="Arial" w:hAnsi="Arial" w:cs="Arial"/>
          <w:b/>
          <w:sz w:val="32"/>
          <w:szCs w:val="32"/>
          <w:highlight w:val="yellow"/>
        </w:rPr>
      </w:pPr>
    </w:p>
    <w:p w14:paraId="78FAA0F6" w14:textId="2AA51315" w:rsidR="00C014E7" w:rsidRPr="00005011" w:rsidRDefault="00A820E3" w:rsidP="00C014E7">
      <w:pPr>
        <w:ind w:left="-284"/>
        <w:jc w:val="center"/>
        <w:rPr>
          <w:rFonts w:ascii="Arial" w:hAnsi="Arial" w:cs="Arial"/>
          <w:b/>
          <w:sz w:val="28"/>
          <w:szCs w:val="28"/>
        </w:rPr>
      </w:pPr>
      <w:r w:rsidRPr="00005011">
        <w:rPr>
          <w:rFonts w:ascii="Arial" w:hAnsi="Arial" w:cs="Arial"/>
          <w:b/>
          <w:sz w:val="28"/>
          <w:szCs w:val="28"/>
        </w:rPr>
        <w:t xml:space="preserve">Business Case Scrutiny Group </w:t>
      </w:r>
      <w:r w:rsidR="00005011" w:rsidRPr="00005011">
        <w:rPr>
          <w:rFonts w:ascii="Arial" w:hAnsi="Arial" w:cs="Arial"/>
          <w:b/>
          <w:sz w:val="28"/>
          <w:szCs w:val="28"/>
        </w:rPr>
        <w:t>–</w:t>
      </w:r>
      <w:r w:rsidR="00C014E7" w:rsidRPr="00005011">
        <w:rPr>
          <w:rFonts w:ascii="Arial" w:hAnsi="Arial" w:cs="Arial"/>
          <w:b/>
          <w:sz w:val="28"/>
          <w:szCs w:val="28"/>
        </w:rPr>
        <w:t xml:space="preserve"> </w:t>
      </w:r>
      <w:r w:rsidR="00005011" w:rsidRPr="00005011">
        <w:rPr>
          <w:rFonts w:ascii="Arial" w:hAnsi="Arial" w:cs="Arial"/>
          <w:b/>
          <w:sz w:val="28"/>
          <w:szCs w:val="28"/>
        </w:rPr>
        <w:t xml:space="preserve">6 November 2025 </w:t>
      </w:r>
    </w:p>
    <w:p w14:paraId="41FDE571" w14:textId="77777777" w:rsidR="00C014E7" w:rsidRPr="00005011" w:rsidRDefault="00C014E7" w:rsidP="00C014E7">
      <w:pPr>
        <w:ind w:left="-284"/>
        <w:jc w:val="center"/>
        <w:rPr>
          <w:rFonts w:ascii="Arial" w:hAnsi="Arial" w:cs="Arial"/>
          <w:b/>
        </w:rPr>
      </w:pPr>
    </w:p>
    <w:p w14:paraId="4458056E" w14:textId="0B74209B" w:rsidR="00C014E7" w:rsidRPr="00ED1E8D" w:rsidRDefault="00C014E7" w:rsidP="00C014E7">
      <w:pPr>
        <w:ind w:left="-284"/>
        <w:jc w:val="center"/>
        <w:rPr>
          <w:rFonts w:ascii="Arial" w:hAnsi="Arial" w:cs="Arial"/>
          <w:b/>
          <w:sz w:val="28"/>
          <w:szCs w:val="28"/>
        </w:rPr>
      </w:pPr>
      <w:r w:rsidRPr="00005011">
        <w:rPr>
          <w:rFonts w:ascii="Arial" w:hAnsi="Arial" w:cs="Arial"/>
          <w:b/>
          <w:sz w:val="28"/>
          <w:szCs w:val="28"/>
        </w:rPr>
        <w:t xml:space="preserve">Item </w:t>
      </w:r>
      <w:r w:rsidR="00005011" w:rsidRPr="00005011">
        <w:rPr>
          <w:rFonts w:ascii="Arial" w:hAnsi="Arial" w:cs="Arial"/>
          <w:b/>
          <w:sz w:val="28"/>
          <w:szCs w:val="28"/>
        </w:rPr>
        <w:t xml:space="preserve">5.3.1 – RCT – Ysgol Gyfun Gymraeg Cwm Rhondda – OBC </w:t>
      </w:r>
    </w:p>
    <w:p w14:paraId="546787ED" w14:textId="77777777" w:rsidR="00A0365C" w:rsidRPr="00AE0628" w:rsidRDefault="00A0365C" w:rsidP="00A0365C">
      <w:pPr>
        <w:rPr>
          <w:rFonts w:ascii="Arial" w:hAnsi="Arial" w:cs="Arial"/>
          <w:b/>
          <w:sz w:val="22"/>
          <w:szCs w:val="22"/>
        </w:rPr>
      </w:pPr>
    </w:p>
    <w:p w14:paraId="1B83BA87" w14:textId="77777777" w:rsidR="00A91C41" w:rsidRPr="00A91C41" w:rsidRDefault="00A91C41" w:rsidP="00A91C41">
      <w:pPr>
        <w:pStyle w:val="ListParagraph"/>
        <w:ind w:left="153"/>
        <w:rPr>
          <w:rFonts w:ascii="Arial" w:hAnsi="Arial" w:cs="Arial"/>
          <w:color w:val="000000"/>
        </w:rPr>
      </w:pPr>
      <w:r w:rsidRPr="00A91C41">
        <w:rPr>
          <w:rFonts w:ascii="Arial" w:hAnsi="Arial" w:cs="Arial"/>
          <w:b/>
          <w:color w:val="000000" w:themeColor="text1"/>
          <w:highlight w:val="lightGray"/>
        </w:rPr>
        <w:t>REDACTED</w:t>
      </w:r>
    </w:p>
    <w:p w14:paraId="66B7A2CC" w14:textId="293D47C5" w:rsidR="00A0365C" w:rsidRPr="00AE0628" w:rsidRDefault="00A0365C" w:rsidP="00A91C41">
      <w:pPr>
        <w:pStyle w:val="ListParagraph"/>
        <w:ind w:left="153"/>
        <w:rPr>
          <w:rFonts w:ascii="Arial" w:hAnsi="Arial" w:cs="Arial"/>
          <w:b/>
          <w:sz w:val="22"/>
          <w:szCs w:val="22"/>
        </w:rPr>
      </w:pPr>
      <w:r>
        <w:rPr>
          <w:rFonts w:ascii="Arial" w:hAnsi="Arial" w:cs="Arial"/>
          <w:b/>
          <w:sz w:val="22"/>
          <w:szCs w:val="22"/>
        </w:rPr>
        <w:t xml:space="preserve"> </w:t>
      </w:r>
    </w:p>
    <w:p w14:paraId="0C9A5529" w14:textId="77777777" w:rsidR="00A0365C" w:rsidRDefault="00A0365C" w:rsidP="00A0365C">
      <w:pPr>
        <w:rPr>
          <w:rFonts w:ascii="Arial" w:hAnsi="Arial" w:cs="Arial"/>
          <w:b/>
          <w:sz w:val="22"/>
          <w:szCs w:val="22"/>
        </w:rPr>
      </w:pPr>
    </w:p>
    <w:p w14:paraId="152324F1" w14:textId="2EF712E2" w:rsidR="00A0365C" w:rsidRPr="00901D41" w:rsidRDefault="00A0365C" w:rsidP="65E3D6E9"/>
    <w:p w14:paraId="464BF49C" w14:textId="2BF8CFD3" w:rsidR="00A0365C" w:rsidRPr="00901D41" w:rsidRDefault="2E6362C8" w:rsidP="65E3D6E9">
      <w:pPr>
        <w:jc w:val="center"/>
        <w:rPr>
          <w:rFonts w:ascii="Arial" w:hAnsi="Arial" w:cs="Arial"/>
          <w:b/>
          <w:bCs/>
          <w:sz w:val="28"/>
          <w:szCs w:val="28"/>
        </w:rPr>
      </w:pPr>
      <w:r w:rsidRPr="65E3D6E9">
        <w:rPr>
          <w:rFonts w:ascii="Arial" w:hAnsi="Arial" w:cs="Arial"/>
          <w:b/>
          <w:bCs/>
          <w:sz w:val="28"/>
          <w:szCs w:val="28"/>
        </w:rPr>
        <w:t>RCT YSGOL GG CWM RHONDDA</w:t>
      </w:r>
      <w:r w:rsidR="00A0365C" w:rsidRPr="65E3D6E9">
        <w:rPr>
          <w:rFonts w:ascii="Arial" w:hAnsi="Arial" w:cs="Arial"/>
          <w:b/>
          <w:bCs/>
          <w:sz w:val="28"/>
          <w:szCs w:val="28"/>
        </w:rPr>
        <w:t xml:space="preserve"> </w:t>
      </w:r>
    </w:p>
    <w:p w14:paraId="30AFF3AA" w14:textId="04EAEC22" w:rsidR="00A0365C" w:rsidRPr="00901D41" w:rsidRDefault="00A0365C" w:rsidP="65E3D6E9">
      <w:pPr>
        <w:jc w:val="center"/>
        <w:rPr>
          <w:rFonts w:ascii="Arial" w:hAnsi="Arial" w:cs="Arial"/>
          <w:b/>
          <w:bCs/>
          <w:sz w:val="28"/>
          <w:szCs w:val="28"/>
        </w:rPr>
      </w:pPr>
      <w:r w:rsidRPr="65E3D6E9">
        <w:rPr>
          <w:rFonts w:ascii="Arial" w:hAnsi="Arial" w:cs="Arial"/>
          <w:b/>
          <w:bCs/>
          <w:sz w:val="28"/>
          <w:szCs w:val="28"/>
        </w:rPr>
        <w:t>OVERALL FEEDBACK ASSESSMENT</w:t>
      </w:r>
    </w:p>
    <w:p w14:paraId="69239AD2" w14:textId="77777777" w:rsidR="00A0365C" w:rsidRPr="00E53784" w:rsidRDefault="00A0365C" w:rsidP="00A0365C">
      <w:pPr>
        <w:rPr>
          <w:rFonts w:ascii="Arial" w:hAnsi="Arial" w:cs="Arial"/>
          <w:b/>
          <w:sz w:val="20"/>
          <w:szCs w:val="20"/>
        </w:rPr>
      </w:pPr>
      <w:r w:rsidRPr="00E53784">
        <w:rPr>
          <w:rFonts w:ascii="Arial" w:hAnsi="Arial" w:cs="Arial"/>
          <w:b/>
          <w:sz w:val="20"/>
          <w:szCs w:val="20"/>
        </w:rPr>
        <w:t xml:space="preserve">   </w:t>
      </w:r>
    </w:p>
    <w:p w14:paraId="15F75F41" w14:textId="77777777" w:rsidR="00A0365C" w:rsidRPr="00901D41" w:rsidRDefault="00A0365C" w:rsidP="00A0365C">
      <w:pPr>
        <w:rPr>
          <w:rFonts w:ascii="Arial" w:hAnsi="Arial" w:cs="Arial"/>
          <w:b/>
          <w:color w:val="FF0000"/>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9498"/>
      </w:tblGrid>
      <w:tr w:rsidR="00A0365C" w:rsidRPr="00F4159D" w14:paraId="0B762435" w14:textId="77777777" w:rsidTr="18D94776">
        <w:trPr>
          <w:trHeight w:val="469"/>
        </w:trPr>
        <w:tc>
          <w:tcPr>
            <w:tcW w:w="9498" w:type="dxa"/>
            <w:shd w:val="clear" w:color="auto" w:fill="A6A6A6" w:themeFill="background1" w:themeFillShade="A6"/>
            <w:vAlign w:val="center"/>
          </w:tcPr>
          <w:p w14:paraId="4E0E08D8" w14:textId="77777777" w:rsidR="00A0365C" w:rsidRPr="00F4159D" w:rsidRDefault="00A0365C">
            <w:pPr>
              <w:pStyle w:val="Heading1"/>
              <w:spacing w:before="0"/>
              <w:rPr>
                <w:rFonts w:ascii="Arial" w:hAnsi="Arial" w:cs="Arial"/>
                <w:color w:val="auto"/>
                <w:sz w:val="24"/>
                <w:szCs w:val="24"/>
              </w:rPr>
            </w:pPr>
            <w:r w:rsidRPr="00F4159D">
              <w:rPr>
                <w:sz w:val="24"/>
                <w:szCs w:val="24"/>
              </w:rPr>
              <w:br w:type="page"/>
            </w:r>
            <w:bookmarkStart w:id="0" w:name="_Toc379802427"/>
            <w:bookmarkStart w:id="1" w:name="_Toc409011990"/>
            <w:r w:rsidRPr="00F4159D">
              <w:rPr>
                <w:rFonts w:ascii="Arial" w:hAnsi="Arial" w:cs="Arial"/>
                <w:color w:val="auto"/>
                <w:sz w:val="24"/>
                <w:szCs w:val="24"/>
              </w:rPr>
              <w:t xml:space="preserve">1.  </w:t>
            </w:r>
            <w:r w:rsidRPr="00CC2CD9">
              <w:rPr>
                <w:rFonts w:ascii="Arial" w:hAnsi="Arial" w:cs="Arial"/>
                <w:color w:val="auto"/>
                <w:sz w:val="24"/>
                <w:szCs w:val="24"/>
                <w:highlight w:val="yellow"/>
              </w:rPr>
              <w:t>STRATEGIC CASE</w:t>
            </w:r>
            <w:bookmarkEnd w:id="0"/>
            <w:bookmarkEnd w:id="1"/>
            <w:r w:rsidRPr="00F4159D">
              <w:rPr>
                <w:rFonts w:ascii="Arial" w:hAnsi="Arial" w:cs="Arial"/>
                <w:color w:val="auto"/>
                <w:sz w:val="24"/>
                <w:szCs w:val="24"/>
              </w:rPr>
              <w:t xml:space="preserve"> </w:t>
            </w:r>
          </w:p>
        </w:tc>
      </w:tr>
      <w:tr w:rsidR="00A0365C" w:rsidRPr="00F4159D" w14:paraId="2B6B3599" w14:textId="77777777" w:rsidTr="18D94776">
        <w:trPr>
          <w:trHeight w:val="1266"/>
        </w:trPr>
        <w:tc>
          <w:tcPr>
            <w:tcW w:w="9498" w:type="dxa"/>
            <w:shd w:val="clear" w:color="auto" w:fill="F2F2F2" w:themeFill="background1" w:themeFillShade="F2"/>
          </w:tcPr>
          <w:p w14:paraId="5D24AD45" w14:textId="77777777" w:rsidR="00A0365C" w:rsidRDefault="00A0365C">
            <w:pPr>
              <w:rPr>
                <w:rFonts w:ascii="Arial" w:hAnsi="Arial" w:cs="Arial"/>
                <w:i/>
                <w:color w:val="FF0000"/>
                <w:sz w:val="22"/>
                <w:szCs w:val="22"/>
              </w:rPr>
            </w:pPr>
          </w:p>
          <w:p w14:paraId="631813CB" w14:textId="77777777" w:rsidR="00A0365C" w:rsidRDefault="00A0365C">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8965"/>
              </w:tabs>
              <w:ind w:left="176" w:right="317"/>
              <w:jc w:val="both"/>
              <w:rPr>
                <w:rFonts w:ascii="Arial" w:hAnsi="Arial" w:cs="Arial"/>
                <w:b/>
                <w:color w:val="FF0000"/>
                <w:sz w:val="28"/>
                <w:szCs w:val="28"/>
              </w:rPr>
            </w:pPr>
            <w:r w:rsidRPr="00365F4C">
              <w:rPr>
                <w:rFonts w:ascii="Arial" w:hAnsi="Arial" w:cs="Arial"/>
                <w:b/>
                <w:color w:val="FF0000"/>
                <w:sz w:val="28"/>
                <w:szCs w:val="28"/>
              </w:rPr>
              <w:t>Please could all assessors sign off their comments on the Capital Panel section of this report?</w:t>
            </w:r>
          </w:p>
          <w:p w14:paraId="2DBC49E2" w14:textId="77777777" w:rsidR="00A0365C" w:rsidRPr="00F4159D" w:rsidRDefault="00A0365C">
            <w:pPr>
              <w:rPr>
                <w:rFonts w:ascii="Arial" w:hAnsi="Arial" w:cs="Arial"/>
                <w:b/>
                <w:sz w:val="22"/>
                <w:szCs w:val="22"/>
              </w:rPr>
            </w:pPr>
          </w:p>
        </w:tc>
      </w:tr>
      <w:tr w:rsidR="00A0365C" w:rsidRPr="00F4159D" w14:paraId="23BD295E" w14:textId="77777777" w:rsidTr="18D94776">
        <w:trPr>
          <w:trHeight w:val="1266"/>
        </w:trPr>
        <w:tc>
          <w:tcPr>
            <w:tcW w:w="9498" w:type="dxa"/>
          </w:tcPr>
          <w:p w14:paraId="4AF407E5" w14:textId="77777777" w:rsidR="00A0365C" w:rsidRPr="00F4159D" w:rsidRDefault="00A0365C">
            <w:pPr>
              <w:rPr>
                <w:rFonts w:ascii="Arial" w:hAnsi="Arial" w:cs="Arial"/>
                <w:b/>
                <w:sz w:val="22"/>
                <w:szCs w:val="22"/>
              </w:rPr>
            </w:pPr>
          </w:p>
          <w:tbl>
            <w:tblPr>
              <w:tblStyle w:val="TableGrid"/>
              <w:tblW w:w="9240" w:type="dxa"/>
              <w:tblLook w:val="04A0" w:firstRow="1" w:lastRow="0" w:firstColumn="1" w:lastColumn="0" w:noHBand="0" w:noVBand="1"/>
            </w:tblPr>
            <w:tblGrid>
              <w:gridCol w:w="4620"/>
              <w:gridCol w:w="4620"/>
            </w:tblGrid>
            <w:tr w:rsidR="00A0365C" w:rsidRPr="00F4159D" w14:paraId="5D73944A" w14:textId="77777777" w:rsidTr="7E157D6E">
              <w:tc>
                <w:tcPr>
                  <w:tcW w:w="4620" w:type="dxa"/>
                  <w:shd w:val="clear" w:color="auto" w:fill="F2F2F2" w:themeFill="background1" w:themeFillShade="F2"/>
                  <w:vAlign w:val="center"/>
                </w:tcPr>
                <w:p w14:paraId="0EDFC9D1" w14:textId="77777777" w:rsidR="00A0365C" w:rsidRPr="00F4159D" w:rsidRDefault="00A0365C">
                  <w:pPr>
                    <w:rPr>
                      <w:rFonts w:ascii="Arial" w:hAnsi="Arial" w:cs="Arial"/>
                      <w:b/>
                      <w:sz w:val="22"/>
                      <w:szCs w:val="22"/>
                    </w:rPr>
                  </w:pPr>
                  <w:r w:rsidRPr="00F4159D">
                    <w:rPr>
                      <w:rFonts w:ascii="Arial" w:hAnsi="Arial" w:cs="Arial"/>
                      <w:b/>
                      <w:sz w:val="22"/>
                      <w:szCs w:val="22"/>
                    </w:rPr>
                    <w:t>Branch/Division</w:t>
                  </w:r>
                </w:p>
              </w:tc>
              <w:tc>
                <w:tcPr>
                  <w:tcW w:w="4620" w:type="dxa"/>
                  <w:shd w:val="clear" w:color="auto" w:fill="F2F2F2" w:themeFill="background1" w:themeFillShade="F2"/>
                  <w:vAlign w:val="center"/>
                </w:tcPr>
                <w:p w14:paraId="3A4E0070" w14:textId="76325EC2" w:rsidR="00A0365C" w:rsidRPr="00F4159D" w:rsidRDefault="009D4438">
                  <w:pPr>
                    <w:pStyle w:val="Heading1"/>
                    <w:spacing w:before="0"/>
                    <w:rPr>
                      <w:rFonts w:ascii="Arial" w:hAnsi="Arial" w:cs="Arial"/>
                      <w:sz w:val="22"/>
                      <w:szCs w:val="22"/>
                    </w:rPr>
                  </w:pPr>
                  <w:r>
                    <w:rPr>
                      <w:rFonts w:ascii="Arial" w:hAnsi="Arial" w:cs="Arial"/>
                      <w:color w:val="auto"/>
                      <w:sz w:val="22"/>
                      <w:szCs w:val="22"/>
                    </w:rPr>
                    <w:t xml:space="preserve">Sustainable Communities for Learning </w:t>
                  </w:r>
                  <w:r w:rsidR="00E12E06">
                    <w:rPr>
                      <w:rFonts w:ascii="Arial" w:hAnsi="Arial" w:cs="Arial"/>
                      <w:color w:val="auto"/>
                      <w:sz w:val="22"/>
                      <w:szCs w:val="22"/>
                    </w:rPr>
                    <w:t xml:space="preserve">Programme Delivery </w:t>
                  </w:r>
                  <w:r>
                    <w:rPr>
                      <w:rFonts w:ascii="Arial" w:hAnsi="Arial" w:cs="Arial"/>
                      <w:color w:val="auto"/>
                      <w:sz w:val="22"/>
                      <w:szCs w:val="22"/>
                    </w:rPr>
                    <w:t xml:space="preserve"> </w:t>
                  </w:r>
                </w:p>
              </w:tc>
            </w:tr>
            <w:tr w:rsidR="00A0365C" w:rsidRPr="00F4159D" w14:paraId="570A59B6" w14:textId="77777777" w:rsidTr="7E157D6E">
              <w:tc>
                <w:tcPr>
                  <w:tcW w:w="4620" w:type="dxa"/>
                  <w:shd w:val="clear" w:color="auto" w:fill="F2F2F2" w:themeFill="background1" w:themeFillShade="F2"/>
                  <w:vAlign w:val="center"/>
                </w:tcPr>
                <w:p w14:paraId="360CBF4A"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4620" w:type="dxa"/>
                  <w:shd w:val="clear" w:color="auto" w:fill="F2F2F2" w:themeFill="background1" w:themeFillShade="F2"/>
                  <w:vAlign w:val="center"/>
                </w:tcPr>
                <w:p w14:paraId="1CE03729"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22133CA5" w14:textId="579C2910" w:rsidR="00A0365C" w:rsidRPr="00C014E7" w:rsidRDefault="00A0365C" w:rsidP="00C014E7">
                  <w:pPr>
                    <w:rPr>
                      <w:rFonts w:ascii="Arial" w:hAnsi="Arial" w:cs="Arial"/>
                      <w:color w:val="000000" w:themeColor="text1"/>
                      <w:sz w:val="22"/>
                      <w:szCs w:val="22"/>
                    </w:rPr>
                  </w:pPr>
                </w:p>
              </w:tc>
            </w:tr>
            <w:tr w:rsidR="00A0365C" w:rsidRPr="00F4159D" w14:paraId="6AE7FA14" w14:textId="77777777" w:rsidTr="7E157D6E">
              <w:tc>
                <w:tcPr>
                  <w:tcW w:w="9240" w:type="dxa"/>
                  <w:gridSpan w:val="2"/>
                  <w:tcBorders>
                    <w:bottom w:val="nil"/>
                  </w:tcBorders>
                  <w:vAlign w:val="center"/>
                </w:tcPr>
                <w:p w14:paraId="432077CE" w14:textId="77777777" w:rsidR="00A0365C" w:rsidRDefault="00A0365C">
                  <w:pPr>
                    <w:pStyle w:val="Heading1"/>
                    <w:spacing w:before="0"/>
                    <w:rPr>
                      <w:rFonts w:ascii="Arial" w:hAnsi="Arial" w:cs="Arial"/>
                      <w:sz w:val="22"/>
                      <w:szCs w:val="22"/>
                    </w:rPr>
                  </w:pPr>
                </w:p>
                <w:p w14:paraId="4FA0E7C3" w14:textId="77777777" w:rsidR="00A0365C" w:rsidRPr="004955AD" w:rsidRDefault="00A0365C">
                  <w:pPr>
                    <w:rPr>
                      <w:rFonts w:ascii="Arial" w:hAnsi="Arial" w:cs="Arial"/>
                      <w:b/>
                      <w:u w:val="single"/>
                    </w:rPr>
                  </w:pPr>
                  <w:r w:rsidRPr="004955AD">
                    <w:rPr>
                      <w:rFonts w:ascii="Arial" w:hAnsi="Arial" w:cs="Arial"/>
                      <w:b/>
                      <w:u w:val="single"/>
                    </w:rPr>
                    <w:t xml:space="preserve">Comments Section </w:t>
                  </w:r>
                </w:p>
              </w:tc>
            </w:tr>
            <w:tr w:rsidR="00A0365C" w:rsidRPr="00F4159D" w14:paraId="08425AA9" w14:textId="77777777" w:rsidTr="7E157D6E">
              <w:trPr>
                <w:trHeight w:val="690"/>
              </w:trPr>
              <w:tc>
                <w:tcPr>
                  <w:tcW w:w="9240" w:type="dxa"/>
                  <w:gridSpan w:val="2"/>
                  <w:tcBorders>
                    <w:top w:val="nil"/>
                    <w:bottom w:val="nil"/>
                  </w:tcBorders>
                </w:tcPr>
                <w:p w14:paraId="6071D417" w14:textId="77777777" w:rsidR="00A0365C" w:rsidRDefault="00A0365C">
                  <w:pPr>
                    <w:rPr>
                      <w:rFonts w:ascii="Arial" w:hAnsi="Arial" w:cs="Arial"/>
                      <w:sz w:val="22"/>
                      <w:szCs w:val="22"/>
                      <w:u w:val="single"/>
                    </w:rPr>
                  </w:pPr>
                </w:p>
                <w:p w14:paraId="09E255E5" w14:textId="4BA4D340" w:rsidR="00A0365C" w:rsidRPr="00774FCF" w:rsidRDefault="00A0365C">
                  <w:pPr>
                    <w:rPr>
                      <w:rFonts w:ascii="Arial" w:hAnsi="Arial" w:cs="Arial"/>
                      <w:sz w:val="22"/>
                      <w:szCs w:val="22"/>
                    </w:rPr>
                  </w:pPr>
                  <w:r w:rsidRPr="00774FCF">
                    <w:rPr>
                      <w:rFonts w:ascii="Arial" w:hAnsi="Arial" w:cs="Arial"/>
                      <w:b/>
                      <w:sz w:val="22"/>
                      <w:szCs w:val="22"/>
                    </w:rPr>
                    <w:t xml:space="preserve">1. </w:t>
                  </w:r>
                  <w:r w:rsidR="00CC2CD9">
                    <w:rPr>
                      <w:rFonts w:ascii="Arial" w:hAnsi="Arial" w:cs="Arial"/>
                      <w:b/>
                      <w:sz w:val="22"/>
                      <w:szCs w:val="22"/>
                    </w:rPr>
                    <w:t xml:space="preserve">Internal comments </w:t>
                  </w:r>
                </w:p>
                <w:p w14:paraId="4B05D602" w14:textId="77777777" w:rsidR="00A0365C" w:rsidRDefault="00A0365C" w:rsidP="5A653039">
                  <w:pPr>
                    <w:rPr>
                      <w:rFonts w:ascii="Arial" w:hAnsi="Arial" w:cs="Arial"/>
                      <w:sz w:val="22"/>
                      <w:szCs w:val="22"/>
                    </w:rPr>
                  </w:pPr>
                </w:p>
                <w:p w14:paraId="39EFDDD3" w14:textId="730AA888" w:rsidR="00A0365C" w:rsidRDefault="7E3AB683" w:rsidP="5A653039">
                  <w:pPr>
                    <w:rPr>
                      <w:rFonts w:ascii="Arial" w:hAnsi="Arial" w:cs="Arial"/>
                      <w:sz w:val="22"/>
                      <w:szCs w:val="22"/>
                    </w:rPr>
                  </w:pPr>
                  <w:r w:rsidRPr="5A653039">
                    <w:rPr>
                      <w:rFonts w:ascii="Arial" w:hAnsi="Arial" w:cs="Arial"/>
                      <w:sz w:val="22"/>
                      <w:szCs w:val="22"/>
                    </w:rPr>
                    <w:t>Strategic needs still evident. Good site maps and plans included to show project delivery.</w:t>
                  </w:r>
                </w:p>
                <w:p w14:paraId="71AF0A5E" w14:textId="1067CDC6" w:rsidR="5A653039" w:rsidRDefault="5A653039" w:rsidP="5A653039">
                  <w:pPr>
                    <w:rPr>
                      <w:rFonts w:ascii="Arial" w:hAnsi="Arial" w:cs="Arial"/>
                      <w:sz w:val="22"/>
                      <w:szCs w:val="22"/>
                    </w:rPr>
                  </w:pPr>
                </w:p>
                <w:p w14:paraId="3C0F1D77" w14:textId="171ACF81" w:rsidR="4F5669D5" w:rsidRDefault="7E3AB683" w:rsidP="5A653039">
                  <w:pPr>
                    <w:rPr>
                      <w:rFonts w:ascii="Arial" w:hAnsi="Arial" w:cs="Arial"/>
                      <w:sz w:val="22"/>
                      <w:szCs w:val="22"/>
                    </w:rPr>
                  </w:pPr>
                  <w:r w:rsidRPr="5A653039">
                    <w:rPr>
                      <w:rFonts w:ascii="Arial" w:hAnsi="Arial" w:cs="Arial"/>
                      <w:sz w:val="22"/>
                      <w:szCs w:val="22"/>
                    </w:rPr>
                    <w:t xml:space="preserve">Costs still remain high although abnormals are </w:t>
                  </w:r>
                  <w:r w:rsidR="000A2281" w:rsidRPr="000A2281">
                    <w:rPr>
                      <w:rFonts w:ascii="Arial" w:hAnsi="Arial" w:cs="Arial"/>
                      <w:sz w:val="22"/>
                      <w:szCs w:val="22"/>
                      <w:highlight w:val="darkGray"/>
                    </w:rPr>
                    <w:t>[REDACTED]</w:t>
                  </w:r>
                </w:p>
                <w:p w14:paraId="63FE74D1" w14:textId="0CF151D2" w:rsidR="4F5669D5" w:rsidRDefault="4F5669D5" w:rsidP="5A653039">
                  <w:pPr>
                    <w:rPr>
                      <w:rFonts w:ascii="Arial" w:hAnsi="Arial" w:cs="Arial"/>
                      <w:sz w:val="22"/>
                      <w:szCs w:val="22"/>
                    </w:rPr>
                  </w:pPr>
                </w:p>
                <w:p w14:paraId="2D1D196D" w14:textId="66507622" w:rsidR="4F5669D5" w:rsidRDefault="42F8EA4A" w:rsidP="5A653039">
                  <w:pPr>
                    <w:rPr>
                      <w:rFonts w:ascii="Arial" w:hAnsi="Arial" w:cs="Arial"/>
                      <w:sz w:val="22"/>
                      <w:szCs w:val="22"/>
                    </w:rPr>
                  </w:pPr>
                  <w:r w:rsidRPr="5A653039">
                    <w:rPr>
                      <w:rFonts w:ascii="Arial" w:hAnsi="Arial" w:cs="Arial"/>
                      <w:sz w:val="22"/>
                      <w:szCs w:val="22"/>
                    </w:rPr>
                    <w:t xml:space="preserve">The abnormals have been reduced by </w:t>
                  </w:r>
                  <w:r w:rsidR="000A2281" w:rsidRPr="000A2281">
                    <w:rPr>
                      <w:rFonts w:ascii="Arial" w:hAnsi="Arial" w:cs="Arial"/>
                      <w:sz w:val="22"/>
                      <w:szCs w:val="22"/>
                      <w:highlight w:val="darkGray"/>
                    </w:rPr>
                    <w:t>[REDACTED]</w:t>
                  </w:r>
                  <w:r w:rsidR="000A2281">
                    <w:rPr>
                      <w:rFonts w:ascii="Arial" w:hAnsi="Arial" w:cs="Arial"/>
                      <w:sz w:val="22"/>
                      <w:szCs w:val="22"/>
                    </w:rPr>
                    <w:t xml:space="preserve"> </w:t>
                  </w:r>
                  <w:r w:rsidRPr="5A653039">
                    <w:rPr>
                      <w:rFonts w:ascii="Arial" w:hAnsi="Arial" w:cs="Arial"/>
                      <w:sz w:val="22"/>
                      <w:szCs w:val="22"/>
                    </w:rPr>
                    <w:t>why has the project cost stayed the same</w:t>
                  </w:r>
                  <w:r w:rsidR="1D8F4B4F" w:rsidRPr="5A653039">
                    <w:rPr>
                      <w:rFonts w:ascii="Arial" w:hAnsi="Arial" w:cs="Arial"/>
                      <w:sz w:val="22"/>
                      <w:szCs w:val="22"/>
                    </w:rPr>
                    <w:t>?</w:t>
                  </w:r>
                </w:p>
                <w:p w14:paraId="075BD591" w14:textId="777C5313" w:rsidR="00A0365C" w:rsidRDefault="1D8F4B4F" w:rsidP="5A653039">
                  <w:pPr>
                    <w:rPr>
                      <w:rFonts w:ascii="Arial" w:hAnsi="Arial" w:cs="Arial"/>
                      <w:sz w:val="22"/>
                      <w:szCs w:val="22"/>
                    </w:rPr>
                  </w:pPr>
                  <w:r w:rsidRPr="5A653039">
                    <w:rPr>
                      <w:rFonts w:ascii="Arial" w:hAnsi="Arial" w:cs="Arial"/>
                      <w:sz w:val="22"/>
                      <w:szCs w:val="22"/>
                    </w:rPr>
                    <w:t xml:space="preserve">Abnormals list does not contain enough information about each element – a number also seems </w:t>
                  </w:r>
                  <w:r w:rsidR="5D4E3405" w:rsidRPr="5A653039">
                    <w:rPr>
                      <w:rFonts w:ascii="Arial" w:hAnsi="Arial" w:cs="Arial"/>
                      <w:sz w:val="22"/>
                      <w:szCs w:val="22"/>
                    </w:rPr>
                    <w:t xml:space="preserve">above and beyond spec, or not </w:t>
                  </w:r>
                  <w:proofErr w:type="gramStart"/>
                  <w:r w:rsidR="5D4E3405" w:rsidRPr="5A653039">
                    <w:rPr>
                      <w:rFonts w:ascii="Arial" w:hAnsi="Arial" w:cs="Arial"/>
                      <w:sz w:val="22"/>
                      <w:szCs w:val="22"/>
                    </w:rPr>
                    <w:t>a</w:t>
                  </w:r>
                  <w:r w:rsidR="65B71B4D" w:rsidRPr="5A653039">
                    <w:rPr>
                      <w:rFonts w:ascii="Arial" w:hAnsi="Arial" w:cs="Arial"/>
                      <w:sz w:val="22"/>
                      <w:szCs w:val="22"/>
                    </w:rPr>
                    <w:t>n</w:t>
                  </w:r>
                  <w:r w:rsidR="5D4E3405" w:rsidRPr="5A653039">
                    <w:rPr>
                      <w:rFonts w:ascii="Arial" w:hAnsi="Arial" w:cs="Arial"/>
                      <w:sz w:val="22"/>
                      <w:szCs w:val="22"/>
                    </w:rPr>
                    <w:t xml:space="preserve"> abnormal</w:t>
                  </w:r>
                  <w:proofErr w:type="gramEnd"/>
                  <w:r w:rsidRPr="5A653039">
                    <w:rPr>
                      <w:rFonts w:ascii="Arial" w:hAnsi="Arial" w:cs="Arial"/>
                      <w:sz w:val="22"/>
                      <w:szCs w:val="22"/>
                    </w:rPr>
                    <w:t>.</w:t>
                  </w:r>
                </w:p>
                <w:p w14:paraId="691CC82E" w14:textId="08683731" w:rsidR="00A0365C" w:rsidRPr="002168CF" w:rsidRDefault="00A0365C">
                  <w:pPr>
                    <w:rPr>
                      <w:rFonts w:ascii="Arial" w:hAnsi="Arial" w:cs="Arial"/>
                      <w:sz w:val="22"/>
                      <w:szCs w:val="22"/>
                    </w:rPr>
                  </w:pPr>
                  <w:r w:rsidRPr="65E3D6E9">
                    <w:rPr>
                      <w:rFonts w:ascii="Arial" w:hAnsi="Arial" w:cs="Arial"/>
                      <w:sz w:val="22"/>
                      <w:szCs w:val="22"/>
                    </w:rPr>
                    <w:t>_________________________________________________________________________</w:t>
                  </w:r>
                </w:p>
                <w:p w14:paraId="103888DF" w14:textId="77777777" w:rsidR="00A0365C" w:rsidRDefault="00A0365C">
                  <w:pPr>
                    <w:rPr>
                      <w:rFonts w:ascii="Arial" w:hAnsi="Arial" w:cs="Arial"/>
                      <w:sz w:val="22"/>
                      <w:szCs w:val="22"/>
                    </w:rPr>
                  </w:pPr>
                </w:p>
                <w:p w14:paraId="63E785A9" w14:textId="6157FE80" w:rsidR="00A0365C" w:rsidRDefault="00A0365C">
                  <w:pPr>
                    <w:rPr>
                      <w:rFonts w:ascii="Arial" w:hAnsi="Arial" w:cs="Arial"/>
                      <w:sz w:val="22"/>
                      <w:szCs w:val="22"/>
                    </w:rPr>
                  </w:pPr>
                  <w:r w:rsidRPr="004955AD">
                    <w:rPr>
                      <w:rFonts w:ascii="Arial" w:hAnsi="Arial" w:cs="Arial"/>
                      <w:b/>
                      <w:sz w:val="22"/>
                      <w:szCs w:val="22"/>
                    </w:rPr>
                    <w:t xml:space="preserve">2. </w:t>
                  </w:r>
                  <w:r w:rsidR="00CC2CD9">
                    <w:rPr>
                      <w:rFonts w:ascii="Arial" w:hAnsi="Arial" w:cs="Arial"/>
                      <w:b/>
                      <w:sz w:val="22"/>
                      <w:szCs w:val="22"/>
                    </w:rPr>
                    <w:t>Question(s) for Local Authority or College</w:t>
                  </w:r>
                </w:p>
                <w:p w14:paraId="3AB4DF8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3FF9C81" w14:textId="77777777" w:rsidR="00A0365C" w:rsidRDefault="00A0365C" w:rsidP="5A653039">
                  <w:pPr>
                    <w:rPr>
                      <w:rFonts w:ascii="Arial" w:hAnsi="Arial" w:cs="Arial"/>
                      <w:sz w:val="22"/>
                      <w:szCs w:val="22"/>
                    </w:rPr>
                  </w:pPr>
                </w:p>
                <w:p w14:paraId="2F12F179" w14:textId="18FA827F" w:rsidR="00C60986" w:rsidRDefault="00586EF2" w:rsidP="5A653039">
                  <w:pPr>
                    <w:rPr>
                      <w:rFonts w:ascii="Arial" w:hAnsi="Arial" w:cs="Arial"/>
                      <w:sz w:val="22"/>
                      <w:szCs w:val="22"/>
                    </w:rPr>
                  </w:pPr>
                  <w:r w:rsidRPr="00586EF2">
                    <w:rPr>
                      <w:rFonts w:ascii="Arial" w:hAnsi="Arial" w:cs="Arial"/>
                      <w:sz w:val="22"/>
                      <w:szCs w:val="22"/>
                      <w:highlight w:val="darkGray"/>
                    </w:rPr>
                    <w:t>REDACTED</w:t>
                  </w:r>
                </w:p>
                <w:p w14:paraId="3C49D4AD" w14:textId="77777777" w:rsidR="00AC4C44" w:rsidRDefault="00AC4C44" w:rsidP="5A653039">
                  <w:pPr>
                    <w:rPr>
                      <w:rFonts w:ascii="Arial" w:hAnsi="Arial" w:cs="Arial"/>
                      <w:sz w:val="22"/>
                      <w:szCs w:val="22"/>
                    </w:rPr>
                  </w:pPr>
                </w:p>
                <w:p w14:paraId="3AD7EDBC" w14:textId="77777777" w:rsidR="00AC4C44" w:rsidRDefault="00AC4C44" w:rsidP="5A653039">
                  <w:pPr>
                    <w:rPr>
                      <w:rFonts w:ascii="Arial" w:hAnsi="Arial" w:cs="Arial"/>
                      <w:sz w:val="22"/>
                      <w:szCs w:val="22"/>
                    </w:rPr>
                  </w:pPr>
                </w:p>
                <w:p w14:paraId="33DEE1B3" w14:textId="7DA2A2FC" w:rsidR="00C60986" w:rsidRDefault="59DD66EA" w:rsidP="5A653039">
                  <w:pPr>
                    <w:rPr>
                      <w:rFonts w:ascii="Arial" w:hAnsi="Arial" w:cs="Arial"/>
                      <w:sz w:val="22"/>
                      <w:szCs w:val="22"/>
                    </w:rPr>
                  </w:pPr>
                  <w:r w:rsidRPr="5A653039">
                    <w:rPr>
                      <w:rFonts w:ascii="Arial" w:hAnsi="Arial" w:cs="Arial"/>
                      <w:sz w:val="22"/>
                      <w:szCs w:val="22"/>
                    </w:rPr>
                    <w:t>Please provide more detailed information about o</w:t>
                  </w:r>
                  <w:r w:rsidR="71D9160D" w:rsidRPr="5A653039">
                    <w:rPr>
                      <w:rFonts w:ascii="Arial" w:hAnsi="Arial" w:cs="Arial"/>
                      <w:sz w:val="22"/>
                      <w:szCs w:val="22"/>
                    </w:rPr>
                    <w:t>ffsite drainage</w:t>
                  </w:r>
                  <w:r w:rsidR="1AC125B2" w:rsidRPr="5A653039">
                    <w:rPr>
                      <w:rFonts w:ascii="Arial" w:hAnsi="Arial" w:cs="Arial"/>
                      <w:sz w:val="22"/>
                      <w:szCs w:val="22"/>
                    </w:rPr>
                    <w:t xml:space="preserve"> - not usually</w:t>
                  </w:r>
                  <w:r w:rsidR="71D9160D" w:rsidRPr="5A653039">
                    <w:rPr>
                      <w:rFonts w:ascii="Arial" w:hAnsi="Arial" w:cs="Arial"/>
                      <w:sz w:val="22"/>
                      <w:szCs w:val="22"/>
                    </w:rPr>
                    <w:t xml:space="preserve"> cove</w:t>
                  </w:r>
                  <w:r w:rsidR="56B5F2E3" w:rsidRPr="5A653039">
                    <w:rPr>
                      <w:rFonts w:ascii="Arial" w:hAnsi="Arial" w:cs="Arial"/>
                      <w:sz w:val="22"/>
                      <w:szCs w:val="22"/>
                    </w:rPr>
                    <w:t>red as this is outside the red line boundary.</w:t>
                  </w:r>
                </w:p>
                <w:p w14:paraId="6AA55869" w14:textId="39D23A6A" w:rsidR="00CC2CD9" w:rsidRDefault="00CC2CD9" w:rsidP="5A653039">
                  <w:pPr>
                    <w:rPr>
                      <w:rFonts w:ascii="Arial" w:hAnsi="Arial" w:cs="Arial"/>
                      <w:sz w:val="22"/>
                      <w:szCs w:val="22"/>
                    </w:rPr>
                  </w:pPr>
                </w:p>
                <w:p w14:paraId="35EECC67" w14:textId="07C3C8F6" w:rsidR="00CC2CD9" w:rsidRPr="002168CF" w:rsidRDefault="749559EF" w:rsidP="00CC2CD9">
                  <w:pPr>
                    <w:rPr>
                      <w:rFonts w:ascii="Arial" w:hAnsi="Arial" w:cs="Arial"/>
                      <w:sz w:val="22"/>
                      <w:szCs w:val="22"/>
                    </w:rPr>
                  </w:pPr>
                  <w:r w:rsidRPr="5A653039">
                    <w:rPr>
                      <w:rFonts w:ascii="Arial" w:hAnsi="Arial" w:cs="Arial"/>
                      <w:sz w:val="22"/>
                      <w:szCs w:val="22"/>
                    </w:rPr>
                    <w:t>________________________________________________________________________</w:t>
                  </w:r>
                  <w:r w:rsidR="6A2F0100" w:rsidRPr="5A653039">
                    <w:rPr>
                      <w:rFonts w:ascii="Arial" w:hAnsi="Arial" w:cs="Arial"/>
                      <w:sz w:val="22"/>
                      <w:szCs w:val="22"/>
                    </w:rPr>
                    <w:t>_</w:t>
                  </w:r>
                </w:p>
                <w:p w14:paraId="25246B8E" w14:textId="63828682" w:rsidR="00CC2CD9" w:rsidRDefault="00CC2CD9" w:rsidP="00CC2CD9">
                  <w:pPr>
                    <w:rPr>
                      <w:rFonts w:ascii="Arial" w:hAnsi="Arial" w:cs="Arial"/>
                      <w:sz w:val="22"/>
                      <w:szCs w:val="22"/>
                    </w:rPr>
                  </w:pPr>
                </w:p>
                <w:p w14:paraId="3DCF3E0A" w14:textId="0D20372A" w:rsidR="00CC2CD9" w:rsidRPr="00CC2CD9" w:rsidRDefault="00CC2CD9" w:rsidP="00CC2C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54AC24B0" w14:textId="4278597E" w:rsidR="00A0365C" w:rsidRPr="00F4159D" w:rsidRDefault="00A0365C">
                  <w:pPr>
                    <w:rPr>
                      <w:rFonts w:ascii="Arial" w:hAnsi="Arial" w:cs="Arial"/>
                      <w:sz w:val="22"/>
                      <w:szCs w:val="22"/>
                    </w:rPr>
                  </w:pPr>
                </w:p>
                <w:p w14:paraId="6DBFDFDE" w14:textId="27A8B927" w:rsidR="59F12BD3" w:rsidRDefault="59F12BD3" w:rsidP="7E157D6E"/>
                <w:p w14:paraId="5CCD833D" w14:textId="507F5E94" w:rsidR="59F12BD3" w:rsidRDefault="59F12BD3" w:rsidP="7E157D6E">
                  <w:pPr>
                    <w:pStyle w:val="ListParagraph"/>
                    <w:numPr>
                      <w:ilvl w:val="0"/>
                      <w:numId w:val="33"/>
                    </w:numPr>
                    <w:ind w:left="270" w:hanging="270"/>
                    <w:rPr>
                      <w:rFonts w:ascii="Arial" w:eastAsia="Arial" w:hAnsi="Arial" w:cs="Arial"/>
                      <w:sz w:val="22"/>
                      <w:szCs w:val="22"/>
                    </w:rPr>
                  </w:pPr>
                  <w:r w:rsidRPr="7E157D6E">
                    <w:rPr>
                      <w:rFonts w:ascii="Arial" w:eastAsia="Arial" w:hAnsi="Arial" w:cs="Arial"/>
                      <w:sz w:val="22"/>
                      <w:szCs w:val="22"/>
                    </w:rPr>
                    <w:lastRenderedPageBreak/>
                    <w:t>The only part of the school site that is suitable for the new school building is where buildings that currently house the sports hall, and other subject areas sit. These buildings require demolition to provide space for the footprint of the new building and in the interim period (during the build) some of these subject areas will need to be provided elsewhere on the site to facilitate a single-phase build. This single-phase method of construction saves time on the construction programme, is more cost effective and will cause less disruption to school operations. An option offered by the Contractor was for the provision of a temporary sports hall and temporary teaching accommodation, however, the cost of this and the impact on the restricted outdoor play area meant that this option was not progressed. Refurbishment of some areas of the existing school is more cost effective and operationally efficient. Once the new school build is complete and occupied, all existing school buildings will be demolished to create informal play areas, MUGAs, outdoor teaching and learning areas. The new school will be a vibrant, welcoming and a fully accessible setting for Welsh medium education in the Rhondda.</w:t>
                  </w:r>
                </w:p>
                <w:p w14:paraId="69959935" w14:textId="40F8F1D5" w:rsidR="7E157D6E" w:rsidRDefault="7E157D6E" w:rsidP="7E157D6E">
                  <w:pPr>
                    <w:pStyle w:val="ListParagraph"/>
                    <w:ind w:left="270" w:hanging="270"/>
                    <w:rPr>
                      <w:rFonts w:ascii="Arial" w:eastAsia="Arial" w:hAnsi="Arial" w:cs="Arial"/>
                      <w:sz w:val="22"/>
                      <w:szCs w:val="22"/>
                    </w:rPr>
                  </w:pPr>
                </w:p>
                <w:p w14:paraId="0DE775C2" w14:textId="52CB7855" w:rsidR="7E157D6E" w:rsidRDefault="7E157D6E" w:rsidP="7E157D6E">
                  <w:pPr>
                    <w:pStyle w:val="ListParagraph"/>
                    <w:ind w:left="270" w:hanging="270"/>
                    <w:rPr>
                      <w:rFonts w:ascii="Arial" w:eastAsia="Arial" w:hAnsi="Arial" w:cs="Arial"/>
                      <w:sz w:val="22"/>
                      <w:szCs w:val="22"/>
                    </w:rPr>
                  </w:pPr>
                </w:p>
                <w:p w14:paraId="0ED3D69A" w14:textId="77777777" w:rsidR="00586EF2" w:rsidRDefault="00586EF2" w:rsidP="00586EF2">
                  <w:pPr>
                    <w:rPr>
                      <w:rFonts w:ascii="Arial" w:hAnsi="Arial" w:cs="Arial"/>
                      <w:sz w:val="22"/>
                      <w:szCs w:val="22"/>
                    </w:rPr>
                  </w:pPr>
                  <w:r w:rsidRPr="00586EF2">
                    <w:rPr>
                      <w:rFonts w:ascii="Arial" w:hAnsi="Arial" w:cs="Arial"/>
                      <w:sz w:val="22"/>
                      <w:szCs w:val="22"/>
                      <w:highlight w:val="darkGray"/>
                    </w:rPr>
                    <w:t>REDACTED</w:t>
                  </w:r>
                </w:p>
                <w:p w14:paraId="3BC178C1" w14:textId="65B99D4B" w:rsidR="00A0365C" w:rsidRPr="005336E0" w:rsidRDefault="00CC2CD9">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Please update the summary table</w:t>
                  </w:r>
                  <w:r w:rsidR="00A0365C">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hyperlink w:anchor="_SCfL_Programme" w:history="1">
                    <w:r w:rsidR="00A0365C"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CC2CD9" w:rsidRPr="00F4159D" w14:paraId="0661FE0F" w14:textId="77777777" w:rsidTr="7E157D6E">
              <w:trPr>
                <w:trHeight w:val="300"/>
              </w:trPr>
              <w:tc>
                <w:tcPr>
                  <w:tcW w:w="9240" w:type="dxa"/>
                  <w:gridSpan w:val="2"/>
                  <w:tcBorders>
                    <w:top w:val="nil"/>
                  </w:tcBorders>
                </w:tcPr>
                <w:p w14:paraId="028A155B" w14:textId="77777777" w:rsidR="00CC2CD9" w:rsidRDefault="00CC2CD9">
                  <w:pPr>
                    <w:rPr>
                      <w:rFonts w:ascii="Arial" w:hAnsi="Arial" w:cs="Arial"/>
                      <w:sz w:val="22"/>
                      <w:szCs w:val="22"/>
                      <w:u w:val="single"/>
                    </w:rPr>
                  </w:pPr>
                </w:p>
              </w:tc>
            </w:tr>
          </w:tbl>
          <w:p w14:paraId="749CB100" w14:textId="77777777" w:rsidR="00A0365C" w:rsidRDefault="00A0365C">
            <w:pPr>
              <w:rPr>
                <w:rFonts w:ascii="Arial" w:hAnsi="Arial" w:cs="Arial"/>
                <w:b/>
                <w:sz w:val="22"/>
                <w:szCs w:val="22"/>
              </w:rPr>
            </w:pPr>
          </w:p>
          <w:p w14:paraId="68C080E9" w14:textId="77777777" w:rsidR="00790DBE" w:rsidRDefault="00790DBE">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790DBE" w:rsidRPr="00F4159D" w14:paraId="4A141364" w14:textId="77777777" w:rsidTr="5A653039">
              <w:tc>
                <w:tcPr>
                  <w:tcW w:w="3260" w:type="dxa"/>
                  <w:shd w:val="clear" w:color="auto" w:fill="F2F2F2" w:themeFill="background1" w:themeFillShade="F2"/>
                  <w:vAlign w:val="center"/>
                </w:tcPr>
                <w:p w14:paraId="2A534FD5" w14:textId="77777777" w:rsidR="00790DBE" w:rsidRPr="00F4159D" w:rsidRDefault="00790DBE" w:rsidP="00790DBE">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592A6290" w14:textId="3B6C929A" w:rsidR="00790DBE" w:rsidRPr="00F4159D" w:rsidRDefault="00790DBE" w:rsidP="00790DBE">
                  <w:pPr>
                    <w:pStyle w:val="Heading1"/>
                    <w:spacing w:before="0"/>
                    <w:rPr>
                      <w:rFonts w:ascii="Arial" w:hAnsi="Arial" w:cs="Arial"/>
                      <w:sz w:val="22"/>
                      <w:szCs w:val="22"/>
                    </w:rPr>
                  </w:pPr>
                  <w:r>
                    <w:rPr>
                      <w:rFonts w:ascii="Arial" w:hAnsi="Arial" w:cs="Arial"/>
                      <w:color w:val="auto"/>
                      <w:sz w:val="22"/>
                      <w:szCs w:val="22"/>
                    </w:rPr>
                    <w:t xml:space="preserve">NZC and Condition / Suitability  </w:t>
                  </w:r>
                </w:p>
              </w:tc>
            </w:tr>
            <w:tr w:rsidR="00790DBE" w:rsidRPr="00BD674F" w14:paraId="4C97B8C2" w14:textId="77777777" w:rsidTr="5A653039">
              <w:tc>
                <w:tcPr>
                  <w:tcW w:w="3260" w:type="dxa"/>
                  <w:shd w:val="clear" w:color="auto" w:fill="F2F2F2" w:themeFill="background1" w:themeFillShade="F2"/>
                  <w:vAlign w:val="center"/>
                </w:tcPr>
                <w:p w14:paraId="7F38BE70" w14:textId="77777777" w:rsidR="00790DBE" w:rsidRPr="00F4159D" w:rsidRDefault="00790DBE" w:rsidP="00790DBE">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62C73726"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69CBDAD9" w14:textId="77777777" w:rsidR="00790DBE" w:rsidRPr="00BD674F" w:rsidRDefault="00790DBE" w:rsidP="00790DBE">
                  <w:pPr>
                    <w:pStyle w:val="Heading1"/>
                    <w:spacing w:before="0"/>
                    <w:rPr>
                      <w:rFonts w:ascii="Arial" w:hAnsi="Arial" w:cs="Arial"/>
                      <w:b w:val="0"/>
                      <w:color w:val="auto"/>
                      <w:sz w:val="22"/>
                      <w:szCs w:val="22"/>
                    </w:rPr>
                  </w:pPr>
                </w:p>
              </w:tc>
            </w:tr>
            <w:tr w:rsidR="00790DBE" w:rsidRPr="004955AD" w14:paraId="70690B70" w14:textId="77777777" w:rsidTr="5A653039">
              <w:tc>
                <w:tcPr>
                  <w:tcW w:w="9515" w:type="dxa"/>
                  <w:gridSpan w:val="2"/>
                  <w:tcBorders>
                    <w:bottom w:val="nil"/>
                  </w:tcBorders>
                  <w:vAlign w:val="center"/>
                </w:tcPr>
                <w:p w14:paraId="7397C2F7" w14:textId="77777777" w:rsidR="00790DBE" w:rsidRDefault="00790DBE" w:rsidP="00790DBE">
                  <w:pPr>
                    <w:pStyle w:val="Heading1"/>
                    <w:spacing w:before="0"/>
                    <w:rPr>
                      <w:rFonts w:ascii="Arial" w:hAnsi="Arial" w:cs="Arial"/>
                      <w:sz w:val="22"/>
                      <w:szCs w:val="22"/>
                    </w:rPr>
                  </w:pPr>
                </w:p>
                <w:p w14:paraId="201F6B6E" w14:textId="77777777" w:rsidR="00790DBE" w:rsidRPr="004955AD" w:rsidRDefault="00790DBE" w:rsidP="00790DBE">
                  <w:pPr>
                    <w:rPr>
                      <w:rFonts w:ascii="Arial" w:hAnsi="Arial" w:cs="Arial"/>
                      <w:b/>
                      <w:u w:val="single"/>
                    </w:rPr>
                  </w:pPr>
                  <w:r w:rsidRPr="004955AD">
                    <w:rPr>
                      <w:rFonts w:ascii="Arial" w:hAnsi="Arial" w:cs="Arial"/>
                      <w:b/>
                      <w:u w:val="single"/>
                    </w:rPr>
                    <w:t xml:space="preserve">Comments Section </w:t>
                  </w:r>
                </w:p>
              </w:tc>
            </w:tr>
            <w:tr w:rsidR="00790DBE" w:rsidRPr="005336E0" w14:paraId="0E72416B" w14:textId="77777777" w:rsidTr="5A653039">
              <w:trPr>
                <w:trHeight w:val="690"/>
              </w:trPr>
              <w:tc>
                <w:tcPr>
                  <w:tcW w:w="9515" w:type="dxa"/>
                  <w:gridSpan w:val="2"/>
                  <w:tcBorders>
                    <w:top w:val="nil"/>
                    <w:bottom w:val="nil"/>
                  </w:tcBorders>
                </w:tcPr>
                <w:p w14:paraId="08E8B589" w14:textId="77777777" w:rsidR="00790DBE" w:rsidRDefault="00790DBE" w:rsidP="00790DBE">
                  <w:pPr>
                    <w:rPr>
                      <w:rFonts w:ascii="Arial" w:hAnsi="Arial" w:cs="Arial"/>
                      <w:sz w:val="22"/>
                      <w:szCs w:val="22"/>
                      <w:u w:val="single"/>
                    </w:rPr>
                  </w:pPr>
                </w:p>
                <w:p w14:paraId="62890755" w14:textId="77777777" w:rsidR="00790DBE" w:rsidRPr="00774FCF"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EB3B6B" w14:textId="3565E575" w:rsidR="00790DBE" w:rsidRDefault="69DD5691" w:rsidP="00790DBE">
                  <w:pPr>
                    <w:rPr>
                      <w:rFonts w:ascii="Arial" w:hAnsi="Arial" w:cs="Arial"/>
                      <w:sz w:val="22"/>
                      <w:szCs w:val="22"/>
                      <w:u w:val="single"/>
                    </w:rPr>
                  </w:pPr>
                  <w:r w:rsidRPr="5A653039">
                    <w:rPr>
                      <w:rFonts w:ascii="Arial" w:hAnsi="Arial" w:cs="Arial"/>
                      <w:sz w:val="22"/>
                      <w:szCs w:val="22"/>
                      <w:u w:val="single"/>
                    </w:rPr>
                    <w:t xml:space="preserve">Condition and suitability of the existing school buildings warrants the proposal with some system buildings </w:t>
                  </w:r>
                  <w:r w:rsidR="2C301C36" w:rsidRPr="5A653039">
                    <w:rPr>
                      <w:rFonts w:ascii="Arial" w:hAnsi="Arial" w:cs="Arial"/>
                      <w:sz w:val="22"/>
                      <w:szCs w:val="22"/>
                      <w:u w:val="single"/>
                    </w:rPr>
                    <w:t>which would be beyond their life expectancy. Backlog maintenance in excess of £4m.</w:t>
                  </w:r>
                  <w:r w:rsidR="12514E7D" w:rsidRPr="5A653039">
                    <w:rPr>
                      <w:rFonts w:ascii="Arial" w:hAnsi="Arial" w:cs="Arial"/>
                      <w:sz w:val="22"/>
                      <w:szCs w:val="22"/>
                      <w:u w:val="single"/>
                    </w:rPr>
                    <w:t xml:space="preserve">  However, costs are high with many items </w:t>
                  </w:r>
                  <w:r w:rsidR="094E7EC1" w:rsidRPr="5A653039">
                    <w:rPr>
                      <w:rFonts w:ascii="Arial" w:hAnsi="Arial" w:cs="Arial"/>
                      <w:sz w:val="22"/>
                      <w:szCs w:val="22"/>
                      <w:u w:val="single"/>
                    </w:rPr>
                    <w:t>looking excessive.  Embodied carbon information is incomplete and looks unlikely to meet target.</w:t>
                  </w:r>
                </w:p>
                <w:p w14:paraId="04535529" w14:textId="77777777" w:rsidR="00790DBE" w:rsidRDefault="00790DBE" w:rsidP="00790DBE">
                  <w:pPr>
                    <w:rPr>
                      <w:rFonts w:ascii="Arial" w:hAnsi="Arial" w:cs="Arial"/>
                      <w:sz w:val="22"/>
                      <w:szCs w:val="22"/>
                      <w:u w:val="single"/>
                    </w:rPr>
                  </w:pPr>
                </w:p>
                <w:p w14:paraId="0BF6BED8" w14:textId="77777777" w:rsidR="00790DBE" w:rsidRDefault="00790DBE" w:rsidP="00790DBE">
                  <w:pPr>
                    <w:rPr>
                      <w:rFonts w:ascii="Arial" w:hAnsi="Arial" w:cs="Arial"/>
                      <w:sz w:val="22"/>
                      <w:szCs w:val="22"/>
                      <w:u w:val="single"/>
                    </w:rPr>
                  </w:pPr>
                </w:p>
                <w:p w14:paraId="140419BF"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7C5C6D7B" w14:textId="77777777" w:rsidR="00790DBE" w:rsidRDefault="00790DBE" w:rsidP="00790DBE">
                  <w:pPr>
                    <w:rPr>
                      <w:rFonts w:ascii="Arial" w:hAnsi="Arial" w:cs="Arial"/>
                      <w:sz w:val="22"/>
                      <w:szCs w:val="22"/>
                    </w:rPr>
                  </w:pPr>
                </w:p>
                <w:p w14:paraId="00E0F143"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8856EBE"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0944844" w14:textId="77777777" w:rsidR="00790DBE" w:rsidRDefault="00790DBE" w:rsidP="00790DBE">
                  <w:pPr>
                    <w:rPr>
                      <w:rFonts w:ascii="Arial" w:hAnsi="Arial" w:cs="Arial"/>
                      <w:b/>
                      <w:sz w:val="22"/>
                      <w:szCs w:val="22"/>
                    </w:rPr>
                  </w:pPr>
                </w:p>
                <w:p w14:paraId="0EAD553D" w14:textId="14685A6D" w:rsidR="00C60986" w:rsidRDefault="4147AF4D" w:rsidP="5A653039">
                  <w:pPr>
                    <w:rPr>
                      <w:rFonts w:ascii="Arial" w:hAnsi="Arial" w:cs="Arial"/>
                      <w:sz w:val="22"/>
                      <w:szCs w:val="22"/>
                    </w:rPr>
                  </w:pPr>
                  <w:r w:rsidRPr="5A653039">
                    <w:rPr>
                      <w:rFonts w:ascii="Arial" w:hAnsi="Arial" w:cs="Arial"/>
                      <w:sz w:val="22"/>
                      <w:szCs w:val="22"/>
                    </w:rPr>
                    <w:t>Please provide current estimate of embodied carbon for the building showing how you wil</w:t>
                  </w:r>
                  <w:r w:rsidR="33E01D8A" w:rsidRPr="5A653039">
                    <w:rPr>
                      <w:rFonts w:ascii="Arial" w:hAnsi="Arial" w:cs="Arial"/>
                      <w:sz w:val="22"/>
                      <w:szCs w:val="22"/>
                    </w:rPr>
                    <w:t>l meet the current target of 600kgCO2e/m2.</w:t>
                  </w:r>
                </w:p>
                <w:p w14:paraId="1750287A" w14:textId="77777777" w:rsidR="00C60986" w:rsidRDefault="00C60986" w:rsidP="00790DBE">
                  <w:pPr>
                    <w:rPr>
                      <w:rFonts w:ascii="Arial" w:hAnsi="Arial" w:cs="Arial"/>
                      <w:b/>
                      <w:sz w:val="22"/>
                      <w:szCs w:val="22"/>
                    </w:rPr>
                  </w:pPr>
                </w:p>
                <w:p w14:paraId="63A549FE" w14:textId="77777777" w:rsidR="00790DBE" w:rsidRDefault="00790DBE" w:rsidP="00790DBE">
                  <w:pPr>
                    <w:rPr>
                      <w:rFonts w:ascii="Arial" w:hAnsi="Arial" w:cs="Arial"/>
                      <w:b/>
                      <w:sz w:val="22"/>
                      <w:szCs w:val="22"/>
                    </w:rPr>
                  </w:pPr>
                </w:p>
                <w:p w14:paraId="57149327" w14:textId="77777777" w:rsidR="00790DBE" w:rsidRDefault="00790DBE" w:rsidP="00790DBE">
                  <w:pPr>
                    <w:rPr>
                      <w:rFonts w:ascii="Arial" w:hAnsi="Arial" w:cs="Arial"/>
                      <w:b/>
                      <w:sz w:val="22"/>
                      <w:szCs w:val="22"/>
                    </w:rPr>
                  </w:pPr>
                </w:p>
                <w:p w14:paraId="4B5E1F00"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74D8290D" w14:textId="77777777" w:rsidR="00790DBE" w:rsidRDefault="00790DBE" w:rsidP="00790DBE">
                  <w:pPr>
                    <w:rPr>
                      <w:rFonts w:ascii="Arial" w:hAnsi="Arial" w:cs="Arial"/>
                      <w:sz w:val="22"/>
                      <w:szCs w:val="22"/>
                    </w:rPr>
                  </w:pPr>
                </w:p>
                <w:p w14:paraId="23ABC0B3" w14:textId="1DB0ADEE" w:rsidR="00790DBE" w:rsidRPr="00CC2C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0F0C58F0" w14:textId="77777777" w:rsidR="00790DBE" w:rsidRDefault="00790DBE" w:rsidP="00790DBE">
                  <w:pPr>
                    <w:rPr>
                      <w:rFonts w:ascii="Arial" w:hAnsi="Arial" w:cs="Arial"/>
                      <w:sz w:val="22"/>
                      <w:szCs w:val="22"/>
                    </w:rPr>
                  </w:pPr>
                </w:p>
                <w:p w14:paraId="3664CCD2" w14:textId="456FC956" w:rsidR="00790DBE" w:rsidRDefault="41B661AA" w:rsidP="7E157D6E">
                  <w:pPr>
                    <w:rPr>
                      <w:rFonts w:ascii="Arial" w:hAnsi="Arial" w:cs="Arial"/>
                      <w:sz w:val="22"/>
                      <w:szCs w:val="22"/>
                    </w:rPr>
                  </w:pPr>
                  <w:r w:rsidRPr="7E157D6E">
                    <w:rPr>
                      <w:rFonts w:ascii="Arial" w:hAnsi="Arial" w:cs="Arial"/>
                      <w:sz w:val="22"/>
                      <w:szCs w:val="22"/>
                    </w:rPr>
                    <w:t>18/11: An outline embodied carbon assessment has been completed at RIBA Stage 2 to include all components associated with the proposed building. The total estimated carbon emissions of the new building to practical completion currently sits at: 740 kgCO2e/m2. The target figure may be due to the following contributing factors:</w:t>
                  </w:r>
                </w:p>
                <w:p w14:paraId="1A368C9B" w14:textId="6EB406FC" w:rsidR="00790DBE" w:rsidRDefault="00790DBE" w:rsidP="7E157D6E">
                  <w:pPr>
                    <w:rPr>
                      <w:rFonts w:ascii="Arial" w:hAnsi="Arial" w:cs="Arial"/>
                      <w:sz w:val="22"/>
                      <w:szCs w:val="22"/>
                    </w:rPr>
                  </w:pPr>
                </w:p>
                <w:p w14:paraId="4D7E0BFD" w14:textId="01C64EEF" w:rsidR="00790DBE" w:rsidRDefault="41B661AA" w:rsidP="7E157D6E">
                  <w:pPr>
                    <w:pStyle w:val="ListParagraph"/>
                    <w:numPr>
                      <w:ilvl w:val="0"/>
                      <w:numId w:val="32"/>
                    </w:numPr>
                    <w:rPr>
                      <w:rFonts w:ascii="Arial" w:hAnsi="Arial" w:cs="Arial"/>
                      <w:sz w:val="22"/>
                      <w:szCs w:val="22"/>
                    </w:rPr>
                  </w:pPr>
                  <w:r w:rsidRPr="7E157D6E">
                    <w:rPr>
                      <w:rFonts w:ascii="Arial" w:hAnsi="Arial" w:cs="Arial"/>
                      <w:sz w:val="22"/>
                      <w:szCs w:val="22"/>
                    </w:rPr>
                    <w:t>Overestimating of quantities typical to the early stage of the project</w:t>
                  </w:r>
                </w:p>
                <w:p w14:paraId="5C9511E5" w14:textId="2F9C7C31" w:rsidR="00790DBE" w:rsidRDefault="41B661AA" w:rsidP="7E157D6E">
                  <w:pPr>
                    <w:pStyle w:val="ListParagraph"/>
                    <w:numPr>
                      <w:ilvl w:val="0"/>
                      <w:numId w:val="32"/>
                    </w:numPr>
                    <w:rPr>
                      <w:rFonts w:ascii="Arial" w:hAnsi="Arial" w:cs="Arial"/>
                      <w:sz w:val="22"/>
                      <w:szCs w:val="22"/>
                    </w:rPr>
                  </w:pPr>
                  <w:r w:rsidRPr="7E157D6E">
                    <w:rPr>
                      <w:rFonts w:ascii="Arial" w:hAnsi="Arial" w:cs="Arial"/>
                      <w:sz w:val="22"/>
                      <w:szCs w:val="22"/>
                    </w:rPr>
                    <w:t>Topography of the site requiring significant engineering ground works</w:t>
                  </w:r>
                </w:p>
                <w:p w14:paraId="2CC66D9F" w14:textId="47DE002C" w:rsidR="00790DBE" w:rsidRDefault="00790DBE" w:rsidP="7E157D6E">
                  <w:pPr>
                    <w:rPr>
                      <w:rFonts w:ascii="Arial" w:hAnsi="Arial" w:cs="Arial"/>
                      <w:sz w:val="22"/>
                      <w:szCs w:val="22"/>
                    </w:rPr>
                  </w:pPr>
                </w:p>
                <w:p w14:paraId="67F3D354" w14:textId="00BADD3A" w:rsidR="00790DBE" w:rsidRDefault="41B661AA" w:rsidP="7E157D6E">
                  <w:r w:rsidRPr="7E157D6E">
                    <w:rPr>
                      <w:rFonts w:ascii="Arial" w:hAnsi="Arial" w:cs="Arial"/>
                      <w:sz w:val="22"/>
                      <w:szCs w:val="22"/>
                    </w:rPr>
                    <w:t>A series of recommendations have been provided within the RIBA Stage 2 Whole Life Carbon Assessment detailing methods to reduce the embodied carbon. These include increasing the recycled content and cement replacement within concrete products, increasing the recycled content in the structural steel and further consideration of alternative roof coverings reducing the bitumen content.</w:t>
                  </w:r>
                </w:p>
                <w:p w14:paraId="67BCB4B8" w14:textId="1C45072B" w:rsidR="00790DBE" w:rsidRDefault="41B661AA" w:rsidP="00790DBE">
                  <w:r w:rsidRPr="7E157D6E">
                    <w:rPr>
                      <w:rFonts w:ascii="Arial" w:hAnsi="Arial" w:cs="Arial"/>
                      <w:sz w:val="22"/>
                      <w:szCs w:val="22"/>
                    </w:rPr>
                    <w:t>These and further reduction measures will be investigated further during the next stage of developed design to meet the current target of 600 kgCO2e/m2.</w:t>
                  </w:r>
                </w:p>
                <w:p w14:paraId="0C277601" w14:textId="03CFE106" w:rsidR="00790DBE" w:rsidRDefault="00790DBE" w:rsidP="00790DBE">
                  <w:pPr>
                    <w:rPr>
                      <w:rFonts w:ascii="Arial" w:hAnsi="Arial" w:cs="Arial"/>
                      <w:sz w:val="22"/>
                      <w:szCs w:val="22"/>
                    </w:rPr>
                  </w:pPr>
                </w:p>
                <w:p w14:paraId="60E6B9C9" w14:textId="77777777" w:rsidR="00790DBE" w:rsidRPr="005336E0"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Please update the summary table </w:t>
                  </w:r>
                  <w:hyperlink w:anchor="_SCfL_Programme"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790DBE" w14:paraId="6A43F012" w14:textId="77777777" w:rsidTr="7E157D6E">
              <w:trPr>
                <w:trHeight w:val="300"/>
              </w:trPr>
              <w:tc>
                <w:tcPr>
                  <w:tcW w:w="9515" w:type="dxa"/>
                  <w:gridSpan w:val="2"/>
                  <w:tcBorders>
                    <w:top w:val="nil"/>
                  </w:tcBorders>
                </w:tcPr>
                <w:p w14:paraId="504460D7" w14:textId="77777777" w:rsidR="00790DBE" w:rsidRDefault="00790DBE" w:rsidP="00790DBE">
                  <w:pPr>
                    <w:rPr>
                      <w:rFonts w:ascii="Arial" w:hAnsi="Arial" w:cs="Arial"/>
                      <w:sz w:val="22"/>
                      <w:szCs w:val="22"/>
                      <w:u w:val="single"/>
                    </w:rPr>
                  </w:pPr>
                </w:p>
              </w:tc>
            </w:tr>
          </w:tbl>
          <w:p w14:paraId="72248479" w14:textId="77777777" w:rsidR="00790DBE" w:rsidRDefault="00790DBE">
            <w:pPr>
              <w:rPr>
                <w:rFonts w:ascii="Arial" w:hAnsi="Arial" w:cs="Arial"/>
                <w:b/>
                <w:sz w:val="22"/>
                <w:szCs w:val="22"/>
              </w:rPr>
            </w:pPr>
          </w:p>
          <w:p w14:paraId="2A5C4D04" w14:textId="77777777" w:rsidR="00790DBE" w:rsidRPr="00F4159D" w:rsidRDefault="00790DBE">
            <w:pPr>
              <w:rPr>
                <w:rFonts w:ascii="Arial" w:hAnsi="Arial" w:cs="Arial"/>
                <w:b/>
                <w:sz w:val="22"/>
                <w:szCs w:val="22"/>
              </w:rPr>
            </w:pPr>
          </w:p>
          <w:tbl>
            <w:tblPr>
              <w:tblStyle w:val="TableGrid"/>
              <w:tblW w:w="9240" w:type="dxa"/>
              <w:tblLook w:val="04A0" w:firstRow="1" w:lastRow="0" w:firstColumn="1" w:lastColumn="0" w:noHBand="0" w:noVBand="1"/>
            </w:tblPr>
            <w:tblGrid>
              <w:gridCol w:w="4747"/>
              <w:gridCol w:w="4499"/>
            </w:tblGrid>
            <w:tr w:rsidR="00A0365C" w:rsidRPr="00F4159D" w14:paraId="072E0A8A" w14:textId="77777777" w:rsidTr="18D94776">
              <w:tc>
                <w:tcPr>
                  <w:tcW w:w="4620" w:type="dxa"/>
                  <w:shd w:val="clear" w:color="auto" w:fill="F2F2F2" w:themeFill="background1" w:themeFillShade="F2"/>
                </w:tcPr>
                <w:p w14:paraId="3A3F4243" w14:textId="77777777" w:rsidR="00A0365C" w:rsidRPr="00F4159D" w:rsidRDefault="00A0365C">
                  <w:pPr>
                    <w:rPr>
                      <w:rFonts w:ascii="Arial" w:hAnsi="Arial" w:cs="Arial"/>
                      <w:b/>
                      <w:sz w:val="22"/>
                      <w:szCs w:val="22"/>
                    </w:rPr>
                  </w:pPr>
                  <w:bookmarkStart w:id="2" w:name="_Hlk110349414"/>
                  <w:r w:rsidRPr="00F4159D">
                    <w:rPr>
                      <w:rFonts w:ascii="Arial" w:hAnsi="Arial" w:cs="Arial"/>
                      <w:b/>
                      <w:sz w:val="22"/>
                      <w:szCs w:val="22"/>
                    </w:rPr>
                    <w:t>Branch/Division</w:t>
                  </w:r>
                </w:p>
              </w:tc>
              <w:tc>
                <w:tcPr>
                  <w:tcW w:w="4620" w:type="dxa"/>
                  <w:shd w:val="clear" w:color="auto" w:fill="F2F2F2" w:themeFill="background1" w:themeFillShade="F2"/>
                </w:tcPr>
                <w:p w14:paraId="27DDE885" w14:textId="3DCED5C5" w:rsidR="00A0365C" w:rsidRPr="00F4159D" w:rsidRDefault="00C769C7">
                  <w:pPr>
                    <w:pStyle w:val="Heading1"/>
                    <w:spacing w:before="0"/>
                    <w:rPr>
                      <w:rFonts w:ascii="Arial" w:hAnsi="Arial" w:cs="Arial"/>
                      <w:sz w:val="22"/>
                      <w:szCs w:val="22"/>
                    </w:rPr>
                  </w:pPr>
                  <w:r>
                    <w:rPr>
                      <w:rFonts w:ascii="Arial" w:hAnsi="Arial" w:cs="Arial"/>
                      <w:color w:val="auto"/>
                      <w:sz w:val="22"/>
                      <w:szCs w:val="22"/>
                    </w:rPr>
                    <w:t>Tertiary Education</w:t>
                  </w:r>
                </w:p>
              </w:tc>
            </w:tr>
            <w:tr w:rsidR="00A0365C" w:rsidRPr="00F4159D" w14:paraId="304F4D2D" w14:textId="77777777" w:rsidTr="18D94776">
              <w:tc>
                <w:tcPr>
                  <w:tcW w:w="4620" w:type="dxa"/>
                  <w:shd w:val="clear" w:color="auto" w:fill="F2F2F2" w:themeFill="background1" w:themeFillShade="F2"/>
                </w:tcPr>
                <w:p w14:paraId="0C5709E8"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4620" w:type="dxa"/>
                  <w:shd w:val="clear" w:color="auto" w:fill="F2F2F2" w:themeFill="background1" w:themeFillShade="F2"/>
                </w:tcPr>
                <w:p w14:paraId="1EE3EE92"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0223BE7C" w14:textId="6061B184" w:rsidR="00A0365C" w:rsidRPr="00F4159D" w:rsidRDefault="00A0365C">
                  <w:pPr>
                    <w:rPr>
                      <w:rFonts w:ascii="Arial" w:hAnsi="Arial" w:cs="Arial"/>
                      <w:sz w:val="22"/>
                      <w:szCs w:val="22"/>
                    </w:rPr>
                  </w:pPr>
                </w:p>
              </w:tc>
            </w:tr>
            <w:bookmarkEnd w:id="2"/>
            <w:tr w:rsidR="00A0365C" w:rsidRPr="00F4159D" w14:paraId="5010E4B3" w14:textId="77777777" w:rsidTr="18D94776">
              <w:tc>
                <w:tcPr>
                  <w:tcW w:w="9240" w:type="dxa"/>
                  <w:gridSpan w:val="2"/>
                </w:tcPr>
                <w:p w14:paraId="6D507EAE" w14:textId="77777777" w:rsidR="00A0365C" w:rsidRDefault="00A0365C">
                  <w:pPr>
                    <w:rPr>
                      <w:rFonts w:ascii="Arial" w:hAnsi="Arial" w:cs="Arial"/>
                      <w:sz w:val="22"/>
                      <w:szCs w:val="22"/>
                    </w:rPr>
                  </w:pPr>
                </w:p>
                <w:p w14:paraId="4418C70E" w14:textId="77777777" w:rsidR="00A0365C" w:rsidRDefault="00A0365C">
                  <w:pPr>
                    <w:rPr>
                      <w:rFonts w:ascii="Arial" w:hAnsi="Arial" w:cs="Arial"/>
                      <w:b/>
                      <w:u w:val="single"/>
                    </w:rPr>
                  </w:pPr>
                  <w:r w:rsidRPr="004955AD">
                    <w:rPr>
                      <w:rFonts w:ascii="Arial" w:hAnsi="Arial" w:cs="Arial"/>
                      <w:b/>
                      <w:u w:val="single"/>
                    </w:rPr>
                    <w:t>Comments Section</w:t>
                  </w:r>
                </w:p>
                <w:p w14:paraId="49C031AB" w14:textId="77777777" w:rsidR="00CC2CD9" w:rsidRDefault="00CC2CD9" w:rsidP="00CC2CD9">
                  <w:pPr>
                    <w:rPr>
                      <w:rFonts w:ascii="Arial" w:hAnsi="Arial" w:cs="Arial"/>
                      <w:sz w:val="22"/>
                      <w:szCs w:val="22"/>
                      <w:u w:val="single"/>
                    </w:rPr>
                  </w:pPr>
                </w:p>
                <w:p w14:paraId="6D3E5040" w14:textId="77777777" w:rsidR="00CC2CD9" w:rsidRPr="00774FCF" w:rsidRDefault="00CC2CD9" w:rsidP="00CC2CD9">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93674A" w14:textId="50765C0D" w:rsidR="00CC2CD9" w:rsidRDefault="00CC2CD9" w:rsidP="00CC2CD9">
                  <w:pPr>
                    <w:rPr>
                      <w:rFonts w:ascii="Arial" w:hAnsi="Arial" w:cs="Arial"/>
                      <w:sz w:val="22"/>
                      <w:szCs w:val="22"/>
                      <w:u w:val="single"/>
                    </w:rPr>
                  </w:pPr>
                </w:p>
                <w:p w14:paraId="5AEE5D12" w14:textId="4B71E4DF" w:rsidR="00CC2CD9" w:rsidRPr="002168CF" w:rsidRDefault="00CC2CD9" w:rsidP="00CC2CD9">
                  <w:pPr>
                    <w:rPr>
                      <w:rFonts w:ascii="Arial" w:hAnsi="Arial" w:cs="Arial"/>
                      <w:sz w:val="22"/>
                      <w:szCs w:val="22"/>
                    </w:rPr>
                  </w:pPr>
                  <w:r w:rsidRPr="7E157D6E">
                    <w:rPr>
                      <w:rFonts w:ascii="Arial" w:hAnsi="Arial" w:cs="Arial"/>
                      <w:sz w:val="22"/>
                      <w:szCs w:val="22"/>
                    </w:rPr>
                    <w:t>_________________________________________________________________________</w:t>
                  </w:r>
                </w:p>
                <w:p w14:paraId="0575578E" w14:textId="77777777" w:rsidR="00CC2CD9" w:rsidRDefault="00CC2CD9" w:rsidP="00CC2CD9">
                  <w:pPr>
                    <w:rPr>
                      <w:rFonts w:ascii="Arial" w:hAnsi="Arial" w:cs="Arial"/>
                      <w:sz w:val="22"/>
                      <w:szCs w:val="22"/>
                    </w:rPr>
                  </w:pPr>
                </w:p>
                <w:p w14:paraId="01AC982A" w14:textId="77777777" w:rsidR="00CC2CD9" w:rsidRDefault="00CC2CD9" w:rsidP="00CC2CD9">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92D9AB9"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55631DD" w14:textId="77777777" w:rsidR="00CC2CD9" w:rsidRDefault="00CC2CD9" w:rsidP="00CC2CD9">
                  <w:pPr>
                    <w:rPr>
                      <w:rFonts w:ascii="Arial" w:hAnsi="Arial" w:cs="Arial"/>
                      <w:b/>
                      <w:sz w:val="22"/>
                      <w:szCs w:val="22"/>
                    </w:rPr>
                  </w:pPr>
                </w:p>
                <w:p w14:paraId="7F518697" w14:textId="77879AC8" w:rsidR="00CC2CD9" w:rsidRDefault="2E9525D8" w:rsidP="00CC2CD9">
                  <w:pPr>
                    <w:rPr>
                      <w:rFonts w:ascii="Arial" w:hAnsi="Arial" w:cs="Arial"/>
                      <w:sz w:val="22"/>
                      <w:szCs w:val="22"/>
                    </w:rPr>
                  </w:pPr>
                  <w:r w:rsidRPr="18D94776">
                    <w:rPr>
                      <w:rFonts w:ascii="Arial" w:hAnsi="Arial" w:cs="Arial"/>
                      <w:sz w:val="22"/>
                      <w:szCs w:val="22"/>
                    </w:rPr>
                    <w:t>BTEC Sport is mentioned but will there be broader vocational and skills-based provision at the new site? Does the school plan on offering VCSEs at 14-16 for example? (DM)</w:t>
                  </w:r>
                </w:p>
                <w:p w14:paraId="298E3E05" w14:textId="18887A24" w:rsidR="18D94776" w:rsidRDefault="18D94776" w:rsidP="18D94776">
                  <w:pPr>
                    <w:rPr>
                      <w:rFonts w:ascii="Arial" w:hAnsi="Arial" w:cs="Arial"/>
                      <w:sz w:val="22"/>
                      <w:szCs w:val="22"/>
                    </w:rPr>
                  </w:pPr>
                </w:p>
                <w:p w14:paraId="49902EBA" w14:textId="263D5542" w:rsidR="655EC8CA" w:rsidRDefault="655EC8CA" w:rsidP="18D94776">
                  <w:pPr>
                    <w:rPr>
                      <w:rFonts w:ascii="Arial" w:hAnsi="Arial" w:cs="Arial"/>
                      <w:sz w:val="22"/>
                      <w:szCs w:val="22"/>
                    </w:rPr>
                  </w:pPr>
                  <w:r w:rsidRPr="18D94776">
                    <w:rPr>
                      <w:rFonts w:ascii="Arial" w:hAnsi="Arial" w:cs="Arial"/>
                      <w:sz w:val="22"/>
                      <w:szCs w:val="22"/>
                    </w:rPr>
                    <w:t>26/11: Medr response to information from LA.</w:t>
                  </w:r>
                </w:p>
                <w:p w14:paraId="2D0CD21F" w14:textId="572BF605" w:rsidR="655EC8CA" w:rsidRDefault="655EC8CA" w:rsidP="18D94776">
                  <w:pPr>
                    <w:rPr>
                      <w:rFonts w:ascii="Arial" w:eastAsia="Arial" w:hAnsi="Arial" w:cs="Arial"/>
                    </w:rPr>
                  </w:pPr>
                  <w:r w:rsidRPr="18D94776">
                    <w:rPr>
                      <w:rFonts w:ascii="Arial" w:eastAsia="Arial" w:hAnsi="Arial" w:cs="Arial"/>
                      <w:lang w:val="en-US"/>
                    </w:rPr>
                    <w:t xml:space="preserve">Approval is granted for the proposal to proceed to the Education Investment Panel, on the assurance that the Local Authority explore a formalized partnership approach to Welsh Medium sixth form delivery within Rhondda Cynon Taf as per the ambitions and aspirations set out within the WESP which includes Coleg Cymoedd. This would ensure a broader offer, enhance viability, and align with </w:t>
                  </w:r>
                  <w:proofErr w:type="spellStart"/>
                  <w:r w:rsidRPr="18D94776">
                    <w:rPr>
                      <w:rFonts w:ascii="Arial" w:eastAsia="Arial" w:hAnsi="Arial" w:cs="Arial"/>
                      <w:lang w:val="en-US"/>
                    </w:rPr>
                    <w:t>Medr's</w:t>
                  </w:r>
                  <w:proofErr w:type="spellEnd"/>
                  <w:r w:rsidRPr="18D94776">
                    <w:rPr>
                      <w:rFonts w:ascii="Arial" w:eastAsia="Arial" w:hAnsi="Arial" w:cs="Arial"/>
                      <w:lang w:val="en-US"/>
                    </w:rPr>
                    <w:t xml:space="preserve"> strategic aims and long-term ambitions for tertiary education across Wales. </w:t>
                  </w:r>
                  <w:r w:rsidRPr="18D94776">
                    <w:rPr>
                      <w:rFonts w:ascii="Arial" w:eastAsia="Arial" w:hAnsi="Arial" w:cs="Arial"/>
                    </w:rPr>
                    <w:t xml:space="preserve"> </w:t>
                  </w:r>
                </w:p>
                <w:p w14:paraId="75A54863" w14:textId="30300AA3" w:rsidR="00CC2CD9" w:rsidRPr="002168CF" w:rsidRDefault="00CC2CD9" w:rsidP="00CC2CD9">
                  <w:pPr>
                    <w:rPr>
                      <w:rFonts w:ascii="Arial" w:hAnsi="Arial" w:cs="Arial"/>
                      <w:sz w:val="22"/>
                      <w:szCs w:val="22"/>
                    </w:rPr>
                  </w:pPr>
                  <w:r w:rsidRPr="7E157D6E">
                    <w:rPr>
                      <w:rFonts w:ascii="Arial" w:hAnsi="Arial" w:cs="Arial"/>
                      <w:sz w:val="22"/>
                      <w:szCs w:val="22"/>
                    </w:rPr>
                    <w:t>_________________________________________________________________________</w:t>
                  </w:r>
                </w:p>
                <w:p w14:paraId="60D6EFC7" w14:textId="77777777" w:rsidR="00CC2CD9" w:rsidRDefault="00CC2CD9" w:rsidP="00CC2CD9">
                  <w:pPr>
                    <w:rPr>
                      <w:rFonts w:ascii="Arial" w:hAnsi="Arial" w:cs="Arial"/>
                      <w:sz w:val="22"/>
                      <w:szCs w:val="22"/>
                    </w:rPr>
                  </w:pPr>
                </w:p>
                <w:p w14:paraId="30B9A233" w14:textId="60A40A3F" w:rsidR="00CC2CD9" w:rsidRPr="00CC2CD9" w:rsidRDefault="00CC2CD9" w:rsidP="00CC2C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1B77FC3" w14:textId="77777777" w:rsidR="00A0365C" w:rsidRDefault="00A0365C">
                  <w:pPr>
                    <w:rPr>
                      <w:rFonts w:ascii="Arial" w:hAnsi="Arial" w:cs="Arial"/>
                      <w:sz w:val="22"/>
                      <w:szCs w:val="22"/>
                    </w:rPr>
                  </w:pPr>
                </w:p>
                <w:p w14:paraId="77AD1CF3" w14:textId="17217E24" w:rsidR="00A0365C" w:rsidRDefault="14D78473">
                  <w:pPr>
                    <w:rPr>
                      <w:rFonts w:ascii="Arial" w:hAnsi="Arial" w:cs="Arial"/>
                      <w:sz w:val="22"/>
                      <w:szCs w:val="22"/>
                    </w:rPr>
                  </w:pPr>
                  <w:r w:rsidRPr="7E157D6E">
                    <w:rPr>
                      <w:rFonts w:ascii="Arial" w:hAnsi="Arial" w:cs="Arial"/>
                      <w:sz w:val="22"/>
                      <w:szCs w:val="22"/>
                    </w:rPr>
                    <w:t>18/11:</w:t>
                  </w:r>
                </w:p>
                <w:p w14:paraId="28279868" w14:textId="2B748C93" w:rsidR="7E157D6E" w:rsidRDefault="7E157D6E" w:rsidP="7E157D6E">
                  <w:pPr>
                    <w:rPr>
                      <w:rFonts w:ascii="Arial" w:hAnsi="Arial" w:cs="Arial"/>
                      <w:sz w:val="22"/>
                      <w:szCs w:val="22"/>
                    </w:rPr>
                  </w:pPr>
                  <w:proofErr w:type="spellStart"/>
                  <w:r w:rsidRPr="7E157D6E">
                    <w:rPr>
                      <w:rFonts w:ascii="Arial" w:hAnsi="Arial" w:cs="Arial"/>
                      <w:sz w:val="22"/>
                      <w:szCs w:val="22"/>
                    </w:rPr>
                    <w:t>A.</w:t>
                  </w:r>
                  <w:r w:rsidR="14D78473" w:rsidRPr="7E157D6E">
                    <w:rPr>
                      <w:rFonts w:ascii="Arial" w:hAnsi="Arial" w:cs="Arial"/>
                      <w:sz w:val="22"/>
                      <w:szCs w:val="22"/>
                    </w:rPr>
                    <w:t>While</w:t>
                  </w:r>
                  <w:proofErr w:type="spellEnd"/>
                  <w:r w:rsidR="14D78473" w:rsidRPr="7E157D6E">
                    <w:rPr>
                      <w:rFonts w:ascii="Arial" w:hAnsi="Arial" w:cs="Arial"/>
                      <w:sz w:val="22"/>
                      <w:szCs w:val="22"/>
                    </w:rPr>
                    <w:t xml:space="preserve"> BTEC Sport is currently referenced, the new school build is designed to support a broader vocational curriculum. The school intends to expand its vocational offer to include areas such as:</w:t>
                  </w:r>
                </w:p>
                <w:p w14:paraId="44303381" w14:textId="2A67F45D" w:rsidR="7E157D6E" w:rsidRDefault="7E157D6E" w:rsidP="7E157D6E">
                  <w:pPr>
                    <w:rPr>
                      <w:rFonts w:ascii="Arial" w:hAnsi="Arial" w:cs="Arial"/>
                      <w:sz w:val="22"/>
                      <w:szCs w:val="22"/>
                    </w:rPr>
                  </w:pPr>
                </w:p>
                <w:p w14:paraId="509C7809" w14:textId="5589BC09" w:rsidR="14D78473" w:rsidRDefault="14D78473" w:rsidP="7E157D6E">
                  <w:r w:rsidRPr="7E157D6E">
                    <w:rPr>
                      <w:rFonts w:ascii="Arial" w:hAnsi="Arial" w:cs="Arial"/>
                      <w:sz w:val="22"/>
                      <w:szCs w:val="22"/>
                    </w:rPr>
                    <w:t>Health and Social Care</w:t>
                  </w:r>
                </w:p>
                <w:p w14:paraId="77DF7640" w14:textId="573D83FB" w:rsidR="7E157D6E" w:rsidRDefault="7E157D6E" w:rsidP="7E157D6E">
                  <w:pPr>
                    <w:rPr>
                      <w:rFonts w:ascii="Arial" w:hAnsi="Arial" w:cs="Arial"/>
                      <w:sz w:val="22"/>
                      <w:szCs w:val="22"/>
                    </w:rPr>
                  </w:pPr>
                </w:p>
                <w:p w14:paraId="67BEE78B" w14:textId="5DBD9545" w:rsidR="14D78473" w:rsidRDefault="14D78473" w:rsidP="7E157D6E">
                  <w:r w:rsidRPr="7E157D6E">
                    <w:rPr>
                      <w:rFonts w:ascii="Arial" w:hAnsi="Arial" w:cs="Arial"/>
                      <w:sz w:val="22"/>
                      <w:szCs w:val="22"/>
                    </w:rPr>
                    <w:t>Digital Technology</w:t>
                  </w:r>
                </w:p>
                <w:p w14:paraId="73ADE803" w14:textId="5E5BB648" w:rsidR="7E157D6E" w:rsidRDefault="7E157D6E" w:rsidP="7E157D6E">
                  <w:pPr>
                    <w:rPr>
                      <w:rFonts w:ascii="Arial" w:hAnsi="Arial" w:cs="Arial"/>
                      <w:sz w:val="22"/>
                      <w:szCs w:val="22"/>
                    </w:rPr>
                  </w:pPr>
                </w:p>
                <w:p w14:paraId="4045D745" w14:textId="5933EC6F" w:rsidR="14D78473" w:rsidRDefault="14D78473" w:rsidP="7E157D6E">
                  <w:r w:rsidRPr="7E157D6E">
                    <w:rPr>
                      <w:rFonts w:ascii="Arial" w:hAnsi="Arial" w:cs="Arial"/>
                      <w:sz w:val="22"/>
                      <w:szCs w:val="22"/>
                    </w:rPr>
                    <w:t>Creative Industries</w:t>
                  </w:r>
                </w:p>
                <w:p w14:paraId="472B3030" w14:textId="4B7F0AF0" w:rsidR="7E157D6E" w:rsidRDefault="7E157D6E" w:rsidP="7E157D6E">
                  <w:pPr>
                    <w:rPr>
                      <w:rFonts w:ascii="Arial" w:hAnsi="Arial" w:cs="Arial"/>
                      <w:sz w:val="22"/>
                      <w:szCs w:val="22"/>
                    </w:rPr>
                  </w:pPr>
                </w:p>
                <w:p w14:paraId="61AD733F" w14:textId="671B9B06" w:rsidR="14D78473" w:rsidRDefault="14D78473" w:rsidP="7E157D6E">
                  <w:r w:rsidRPr="7E157D6E">
                    <w:rPr>
                      <w:rFonts w:ascii="Arial" w:hAnsi="Arial" w:cs="Arial"/>
                      <w:sz w:val="22"/>
                      <w:szCs w:val="22"/>
                    </w:rPr>
                    <w:t>Construction and Engineering (via partnerships)</w:t>
                  </w:r>
                </w:p>
                <w:p w14:paraId="762C7613" w14:textId="683A9444" w:rsidR="7E157D6E" w:rsidRDefault="7E157D6E" w:rsidP="7E157D6E">
                  <w:pPr>
                    <w:rPr>
                      <w:rFonts w:ascii="Arial" w:hAnsi="Arial" w:cs="Arial"/>
                      <w:sz w:val="22"/>
                      <w:szCs w:val="22"/>
                    </w:rPr>
                  </w:pPr>
                </w:p>
                <w:p w14:paraId="4A4CC069" w14:textId="446FA7D0" w:rsidR="14D78473" w:rsidRDefault="14D78473" w:rsidP="7E157D6E">
                  <w:pPr>
                    <w:rPr>
                      <w:rFonts w:ascii="Arial" w:hAnsi="Arial" w:cs="Arial"/>
                      <w:sz w:val="22"/>
                      <w:szCs w:val="22"/>
                    </w:rPr>
                  </w:pPr>
                  <w:r w:rsidRPr="7E157D6E">
                    <w:rPr>
                      <w:rFonts w:ascii="Arial" w:hAnsi="Arial" w:cs="Arial"/>
                      <w:sz w:val="22"/>
                      <w:szCs w:val="22"/>
                    </w:rPr>
                    <w:lastRenderedPageBreak/>
                    <w:t>The school are actively exploring the introduction of Vocational</w:t>
                  </w:r>
                  <w:r w:rsidR="46B16E4B" w:rsidRPr="7E157D6E">
                    <w:rPr>
                      <w:rFonts w:ascii="Arial" w:hAnsi="Arial" w:cs="Arial"/>
                      <w:sz w:val="22"/>
                      <w:szCs w:val="22"/>
                    </w:rPr>
                    <w:t xml:space="preserve"> </w:t>
                  </w:r>
                  <w:r w:rsidRPr="7E157D6E">
                    <w:rPr>
                      <w:rFonts w:ascii="Arial" w:hAnsi="Arial" w:cs="Arial"/>
                      <w:sz w:val="22"/>
                      <w:szCs w:val="22"/>
                    </w:rPr>
                    <w:t>Certificate of Secondary Education (VCSEs) for learners aged 14–16,</w:t>
                  </w:r>
                  <w:r w:rsidR="1DDC90CF" w:rsidRPr="7E157D6E">
                    <w:rPr>
                      <w:rFonts w:ascii="Arial" w:hAnsi="Arial" w:cs="Arial"/>
                      <w:sz w:val="22"/>
                      <w:szCs w:val="22"/>
                    </w:rPr>
                    <w:t xml:space="preserve"> </w:t>
                  </w:r>
                  <w:r w:rsidRPr="7E157D6E">
                    <w:rPr>
                      <w:rFonts w:ascii="Arial" w:hAnsi="Arial" w:cs="Arial"/>
                      <w:sz w:val="22"/>
                      <w:szCs w:val="22"/>
                    </w:rPr>
                    <w:t>when these are available from 2027, aligning with the Curriculum for</w:t>
                  </w:r>
                  <w:r w:rsidR="0EE0FCAB" w:rsidRPr="7E157D6E">
                    <w:rPr>
                      <w:rFonts w:ascii="Arial" w:hAnsi="Arial" w:cs="Arial"/>
                      <w:sz w:val="22"/>
                      <w:szCs w:val="22"/>
                    </w:rPr>
                    <w:t xml:space="preserve"> </w:t>
                  </w:r>
                  <w:r w:rsidRPr="7E157D6E">
                    <w:rPr>
                      <w:rFonts w:ascii="Arial" w:hAnsi="Arial" w:cs="Arial"/>
                      <w:sz w:val="22"/>
                      <w:szCs w:val="22"/>
                    </w:rPr>
                    <w:t>Wales and the increasing emphasis on skills-based learning. These</w:t>
                  </w:r>
                </w:p>
                <w:p w14:paraId="09F7D1A8" w14:textId="5C784DDD" w:rsidR="14D78473" w:rsidRDefault="14D78473" w:rsidP="7E157D6E">
                  <w:r w:rsidRPr="7E157D6E">
                    <w:rPr>
                      <w:rFonts w:ascii="Arial" w:hAnsi="Arial" w:cs="Arial"/>
                      <w:sz w:val="22"/>
                      <w:szCs w:val="22"/>
                    </w:rPr>
                    <w:t>will be delivered in collaboration with local providers and through</w:t>
                  </w:r>
                  <w:r w:rsidR="1D4173F4" w:rsidRPr="7E157D6E">
                    <w:rPr>
                      <w:rFonts w:ascii="Arial" w:hAnsi="Arial" w:cs="Arial"/>
                      <w:sz w:val="22"/>
                      <w:szCs w:val="22"/>
                    </w:rPr>
                    <w:t xml:space="preserve"> </w:t>
                  </w:r>
                  <w:r w:rsidRPr="7E157D6E">
                    <w:rPr>
                      <w:rFonts w:ascii="Arial" w:hAnsi="Arial" w:cs="Arial"/>
                      <w:sz w:val="22"/>
                      <w:szCs w:val="22"/>
                    </w:rPr>
                    <w:t>blended learning models, where appropriate.</w:t>
                  </w:r>
                </w:p>
                <w:p w14:paraId="586965E9" w14:textId="0C4569F8" w:rsidR="7E157D6E" w:rsidRDefault="7E157D6E" w:rsidP="7E157D6E">
                  <w:pPr>
                    <w:rPr>
                      <w:rFonts w:ascii="Arial" w:hAnsi="Arial" w:cs="Arial"/>
                      <w:sz w:val="22"/>
                      <w:szCs w:val="22"/>
                    </w:rPr>
                  </w:pPr>
                </w:p>
                <w:p w14:paraId="54657FFF" w14:textId="61C08100" w:rsidR="14D78473" w:rsidRDefault="14D78473" w:rsidP="7E157D6E">
                  <w:proofErr w:type="spellStart"/>
                  <w:r w:rsidRPr="7E157D6E">
                    <w:rPr>
                      <w:rFonts w:ascii="Arial" w:hAnsi="Arial" w:cs="Arial"/>
                      <w:sz w:val="22"/>
                      <w:szCs w:val="22"/>
                    </w:rPr>
                    <w:t>B.Ysgol</w:t>
                  </w:r>
                  <w:proofErr w:type="spellEnd"/>
                  <w:r w:rsidRPr="7E157D6E">
                    <w:rPr>
                      <w:rFonts w:ascii="Arial" w:hAnsi="Arial" w:cs="Arial"/>
                      <w:sz w:val="22"/>
                      <w:szCs w:val="22"/>
                    </w:rPr>
                    <w:t xml:space="preserve"> Gyfun Cwm </w:t>
                  </w:r>
                  <w:proofErr w:type="spellStart"/>
                  <w:r w:rsidRPr="7E157D6E">
                    <w:rPr>
                      <w:rFonts w:ascii="Arial" w:hAnsi="Arial" w:cs="Arial"/>
                      <w:sz w:val="22"/>
                      <w:szCs w:val="22"/>
                    </w:rPr>
                    <w:t>Rhoindda</w:t>
                  </w:r>
                  <w:proofErr w:type="spellEnd"/>
                  <w:r w:rsidRPr="7E157D6E">
                    <w:rPr>
                      <w:rFonts w:ascii="Arial" w:hAnsi="Arial" w:cs="Arial"/>
                      <w:sz w:val="22"/>
                      <w:szCs w:val="22"/>
                    </w:rPr>
                    <w:t xml:space="preserve"> is currently engaged with:</w:t>
                  </w:r>
                </w:p>
                <w:p w14:paraId="2903902A" w14:textId="4788AD34" w:rsidR="7E157D6E" w:rsidRDefault="7E157D6E" w:rsidP="7E157D6E">
                  <w:pPr>
                    <w:rPr>
                      <w:rFonts w:ascii="Arial" w:hAnsi="Arial" w:cs="Arial"/>
                      <w:sz w:val="22"/>
                      <w:szCs w:val="22"/>
                    </w:rPr>
                  </w:pPr>
                </w:p>
                <w:p w14:paraId="10B48F9F" w14:textId="2F573FAE" w:rsidR="14D78473" w:rsidRDefault="14D78473" w:rsidP="7E157D6E">
                  <w:pPr>
                    <w:pStyle w:val="ListParagraph"/>
                    <w:numPr>
                      <w:ilvl w:val="0"/>
                      <w:numId w:val="29"/>
                    </w:numPr>
                    <w:rPr>
                      <w:rFonts w:ascii="Arial" w:hAnsi="Arial" w:cs="Arial"/>
                      <w:sz w:val="22"/>
                      <w:szCs w:val="22"/>
                    </w:rPr>
                  </w:pPr>
                  <w:proofErr w:type="spellStart"/>
                  <w:r w:rsidRPr="7E157D6E">
                    <w:rPr>
                      <w:rFonts w:ascii="Arial" w:hAnsi="Arial" w:cs="Arial"/>
                      <w:sz w:val="22"/>
                      <w:szCs w:val="22"/>
                    </w:rPr>
                    <w:t>Cyfleoedd</w:t>
                  </w:r>
                  <w:proofErr w:type="spellEnd"/>
                  <w:r w:rsidRPr="7E157D6E">
                    <w:rPr>
                      <w:rFonts w:ascii="Arial" w:hAnsi="Arial" w:cs="Arial"/>
                      <w:sz w:val="22"/>
                      <w:szCs w:val="22"/>
                    </w:rPr>
                    <w:t>+ (other RCT Welsh-medium schools with sixth forms) to explore joint curriculum planning and shared delivery models, to ensure alignment and avoid duplication.</w:t>
                  </w:r>
                </w:p>
                <w:p w14:paraId="7F1BCA8C" w14:textId="1348B470" w:rsidR="7E157D6E" w:rsidRDefault="7E157D6E" w:rsidP="7E157D6E">
                  <w:pPr>
                    <w:rPr>
                      <w:rFonts w:ascii="Arial" w:hAnsi="Arial" w:cs="Arial"/>
                      <w:sz w:val="22"/>
                      <w:szCs w:val="22"/>
                    </w:rPr>
                  </w:pPr>
                </w:p>
                <w:p w14:paraId="00705FC8" w14:textId="1760A8A2" w:rsidR="14D78473" w:rsidRDefault="14D78473" w:rsidP="7E157D6E">
                  <w:pPr>
                    <w:pStyle w:val="ListParagraph"/>
                    <w:numPr>
                      <w:ilvl w:val="0"/>
                      <w:numId w:val="29"/>
                    </w:numPr>
                    <w:rPr>
                      <w:rFonts w:ascii="Arial" w:hAnsi="Arial" w:cs="Arial"/>
                      <w:sz w:val="22"/>
                      <w:szCs w:val="22"/>
                    </w:rPr>
                  </w:pPr>
                  <w:r w:rsidRPr="7E157D6E">
                    <w:rPr>
                      <w:rFonts w:ascii="Arial" w:hAnsi="Arial" w:cs="Arial"/>
                      <w:sz w:val="22"/>
                      <w:szCs w:val="22"/>
                    </w:rPr>
                    <w:t>Coleg y Cymoedd as a partnership to allow for Junior Apprenticeship schemes currently 14-16, with collaboration towards further post-16 collaboration. Our school pupils already access opportunities through Coleg y Cymoedd and in liaison with the LA, for example ‘The Green Light Project’, The Junior Apprenticeship Scheme, Open Days/Evenings, celebration events, and pathways opportunities with employers.</w:t>
                  </w:r>
                </w:p>
                <w:p w14:paraId="48525374" w14:textId="44F234FF" w:rsidR="7E157D6E" w:rsidRDefault="7E157D6E" w:rsidP="7E157D6E">
                  <w:pPr>
                    <w:rPr>
                      <w:rFonts w:ascii="Arial" w:hAnsi="Arial" w:cs="Arial"/>
                      <w:sz w:val="22"/>
                      <w:szCs w:val="22"/>
                    </w:rPr>
                  </w:pPr>
                </w:p>
                <w:p w14:paraId="7EA4CEB3" w14:textId="5A1AF8CD" w:rsidR="14D78473" w:rsidRDefault="14D78473" w:rsidP="7E157D6E">
                  <w:pPr>
                    <w:pStyle w:val="ListParagraph"/>
                    <w:numPr>
                      <w:ilvl w:val="0"/>
                      <w:numId w:val="29"/>
                    </w:numPr>
                    <w:rPr>
                      <w:rFonts w:ascii="Arial" w:hAnsi="Arial" w:cs="Arial"/>
                      <w:sz w:val="22"/>
                      <w:szCs w:val="22"/>
                    </w:rPr>
                  </w:pPr>
                  <w:r w:rsidRPr="7E157D6E">
                    <w:rPr>
                      <w:rFonts w:ascii="Arial" w:hAnsi="Arial" w:cs="Arial"/>
                      <w:sz w:val="22"/>
                      <w:szCs w:val="22"/>
                    </w:rPr>
                    <w:t>E-learning to support subject breadth and specialist provision.</w:t>
                  </w:r>
                </w:p>
                <w:p w14:paraId="165CBFCA" w14:textId="41BFE410" w:rsidR="14D78473" w:rsidRDefault="14D78473" w:rsidP="7E157D6E">
                  <w:r w:rsidRPr="7E157D6E">
                    <w:rPr>
                      <w:rFonts w:ascii="Arial" w:hAnsi="Arial" w:cs="Arial"/>
                      <w:sz w:val="22"/>
                      <w:szCs w:val="22"/>
                    </w:rPr>
                    <w:t>This collaboration ensures that learners have access to a coherent</w:t>
                  </w:r>
                  <w:r w:rsidR="5CA6104A" w:rsidRPr="7E157D6E">
                    <w:rPr>
                      <w:rFonts w:ascii="Arial" w:hAnsi="Arial" w:cs="Arial"/>
                      <w:sz w:val="22"/>
                      <w:szCs w:val="22"/>
                    </w:rPr>
                    <w:t xml:space="preserve"> </w:t>
                  </w:r>
                  <w:r w:rsidRPr="7E157D6E">
                    <w:rPr>
                      <w:rFonts w:ascii="Arial" w:hAnsi="Arial" w:cs="Arial"/>
                      <w:sz w:val="22"/>
                      <w:szCs w:val="22"/>
                    </w:rPr>
                    <w:t>and progressive Welsh-medium pathway from 14–19, with shared</w:t>
                  </w:r>
                  <w:r w:rsidR="0E166D8C" w:rsidRPr="7E157D6E">
                    <w:rPr>
                      <w:rFonts w:ascii="Arial" w:hAnsi="Arial" w:cs="Arial"/>
                      <w:sz w:val="22"/>
                      <w:szCs w:val="22"/>
                    </w:rPr>
                    <w:t xml:space="preserve"> </w:t>
                  </w:r>
                  <w:r w:rsidRPr="7E157D6E">
                    <w:rPr>
                      <w:rFonts w:ascii="Arial" w:hAnsi="Arial" w:cs="Arial"/>
                      <w:sz w:val="22"/>
                      <w:szCs w:val="22"/>
                    </w:rPr>
                    <w:t>CPD opportunities, curriculum mapping, and learner transition</w:t>
                  </w:r>
                  <w:r w:rsidR="1A7970FF" w:rsidRPr="7E157D6E">
                    <w:rPr>
                      <w:rFonts w:ascii="Arial" w:hAnsi="Arial" w:cs="Arial"/>
                      <w:sz w:val="22"/>
                      <w:szCs w:val="22"/>
                    </w:rPr>
                    <w:t xml:space="preserve"> </w:t>
                  </w:r>
                  <w:r w:rsidRPr="7E157D6E">
                    <w:rPr>
                      <w:rFonts w:ascii="Arial" w:hAnsi="Arial" w:cs="Arial"/>
                      <w:sz w:val="22"/>
                      <w:szCs w:val="22"/>
                    </w:rPr>
                    <w:t>support.</w:t>
                  </w:r>
                </w:p>
                <w:p w14:paraId="473C9090" w14:textId="77777777" w:rsidR="00A0365C" w:rsidRDefault="00A0365C">
                  <w:pPr>
                    <w:rPr>
                      <w:rFonts w:ascii="Arial" w:hAnsi="Arial" w:cs="Arial"/>
                      <w:sz w:val="22"/>
                      <w:szCs w:val="22"/>
                    </w:rPr>
                  </w:pPr>
                </w:p>
                <w:p w14:paraId="33346892" w14:textId="445D204C" w:rsidR="00A0365C" w:rsidRDefault="14D78473" w:rsidP="7E157D6E">
                  <w:pPr>
                    <w:rPr>
                      <w:rFonts w:ascii="Arial" w:hAnsi="Arial" w:cs="Arial"/>
                      <w:sz w:val="22"/>
                      <w:szCs w:val="22"/>
                    </w:rPr>
                  </w:pPr>
                  <w:r w:rsidRPr="7E157D6E">
                    <w:rPr>
                      <w:rFonts w:ascii="Arial" w:hAnsi="Arial" w:cs="Arial"/>
                      <w:sz w:val="22"/>
                      <w:szCs w:val="22"/>
                    </w:rPr>
                    <w:t>C.</w:t>
                  </w:r>
                  <w:r w:rsidR="422E04FD" w:rsidRPr="7E157D6E">
                    <w:rPr>
                      <w:rFonts w:ascii="Arial" w:hAnsi="Arial" w:cs="Arial"/>
                      <w:sz w:val="22"/>
                      <w:szCs w:val="22"/>
                    </w:rPr>
                    <w:t xml:space="preserve"> </w:t>
                  </w:r>
                  <w:proofErr w:type="spellStart"/>
                  <w:r w:rsidRPr="7E157D6E">
                    <w:rPr>
                      <w:rFonts w:ascii="Arial" w:hAnsi="Arial" w:cs="Arial"/>
                      <w:sz w:val="22"/>
                      <w:szCs w:val="22"/>
                    </w:rPr>
                    <w:t>Esgol</w:t>
                  </w:r>
                  <w:proofErr w:type="spellEnd"/>
                  <w:r w:rsidRPr="7E157D6E">
                    <w:rPr>
                      <w:rFonts w:ascii="Arial" w:hAnsi="Arial" w:cs="Arial"/>
                      <w:sz w:val="22"/>
                      <w:szCs w:val="22"/>
                    </w:rPr>
                    <w:t xml:space="preserve"> has been utilised previously in maintaining subject breadth, particularly in post-16 provision. Although models of purely distance learning have previously proven difficult to ensure learner engagement, the school has since adopted and employs a hybrid model of learning, with strategies including:</w:t>
                  </w:r>
                </w:p>
                <w:p w14:paraId="048C67B7" w14:textId="74540DA3" w:rsidR="00A0365C" w:rsidRDefault="00A0365C" w:rsidP="7E157D6E">
                  <w:pPr>
                    <w:rPr>
                      <w:rFonts w:ascii="Arial" w:hAnsi="Arial" w:cs="Arial"/>
                      <w:sz w:val="22"/>
                      <w:szCs w:val="22"/>
                    </w:rPr>
                  </w:pPr>
                </w:p>
                <w:p w14:paraId="78F03E15" w14:textId="398F531A" w:rsidR="00A0365C" w:rsidRDefault="14D78473" w:rsidP="7E157D6E">
                  <w:pPr>
                    <w:pStyle w:val="ListParagraph"/>
                    <w:numPr>
                      <w:ilvl w:val="0"/>
                      <w:numId w:val="30"/>
                    </w:numPr>
                    <w:rPr>
                      <w:rFonts w:ascii="Arial" w:hAnsi="Arial" w:cs="Arial"/>
                      <w:sz w:val="22"/>
                      <w:szCs w:val="22"/>
                    </w:rPr>
                  </w:pPr>
                  <w:r w:rsidRPr="7E157D6E">
                    <w:rPr>
                      <w:rFonts w:ascii="Arial" w:hAnsi="Arial" w:cs="Arial"/>
                      <w:sz w:val="22"/>
                      <w:szCs w:val="22"/>
                    </w:rPr>
                    <w:t>A-level subjects with low cohort numbers, such as Further Maths, are being accessed through FMSP at Swansea University.</w:t>
                  </w:r>
                </w:p>
                <w:p w14:paraId="6B00F287" w14:textId="0FCCC0AE" w:rsidR="00A0365C" w:rsidRDefault="00A0365C" w:rsidP="7E157D6E">
                  <w:pPr>
                    <w:rPr>
                      <w:rFonts w:ascii="Arial" w:hAnsi="Arial" w:cs="Arial"/>
                      <w:sz w:val="22"/>
                      <w:szCs w:val="22"/>
                    </w:rPr>
                  </w:pPr>
                </w:p>
                <w:p w14:paraId="7A5FADF0" w14:textId="6AB58288" w:rsidR="00A0365C" w:rsidRDefault="14D78473" w:rsidP="7E157D6E">
                  <w:pPr>
                    <w:pStyle w:val="ListParagraph"/>
                    <w:numPr>
                      <w:ilvl w:val="0"/>
                      <w:numId w:val="30"/>
                    </w:numPr>
                    <w:rPr>
                      <w:rFonts w:ascii="Arial" w:hAnsi="Arial" w:cs="Arial"/>
                      <w:sz w:val="22"/>
                      <w:szCs w:val="22"/>
                    </w:rPr>
                  </w:pPr>
                  <w:r w:rsidRPr="7E157D6E">
                    <w:rPr>
                      <w:rFonts w:ascii="Arial" w:hAnsi="Arial" w:cs="Arial"/>
                      <w:sz w:val="22"/>
                      <w:szCs w:val="22"/>
                    </w:rPr>
                    <w:t xml:space="preserve">Shared teaching arrangements with other Welsh-medium schools, for example, Level 3 Child Care course. This is further facilitated by support through Coleg Cymraeg Cenedlaethol and </w:t>
                  </w:r>
                  <w:proofErr w:type="spellStart"/>
                  <w:r w:rsidRPr="7E157D6E">
                    <w:rPr>
                      <w:rFonts w:ascii="Arial" w:hAnsi="Arial" w:cs="Arial"/>
                      <w:sz w:val="22"/>
                      <w:szCs w:val="22"/>
                    </w:rPr>
                    <w:t>Medr</w:t>
                  </w:r>
                  <w:proofErr w:type="spellEnd"/>
                  <w:r w:rsidRPr="7E157D6E">
                    <w:rPr>
                      <w:rFonts w:ascii="Arial" w:hAnsi="Arial" w:cs="Arial"/>
                      <w:sz w:val="22"/>
                      <w:szCs w:val="22"/>
                    </w:rPr>
                    <w:t>.</w:t>
                  </w:r>
                </w:p>
                <w:p w14:paraId="2995F33A" w14:textId="15CFABE0" w:rsidR="00A0365C" w:rsidRDefault="00A0365C" w:rsidP="7E157D6E">
                  <w:pPr>
                    <w:rPr>
                      <w:rFonts w:ascii="Arial" w:hAnsi="Arial" w:cs="Arial"/>
                      <w:sz w:val="22"/>
                      <w:szCs w:val="22"/>
                    </w:rPr>
                  </w:pPr>
                </w:p>
                <w:p w14:paraId="7982BFA6" w14:textId="7D105EE2" w:rsidR="00A0365C" w:rsidRDefault="14D78473">
                  <w:r w:rsidRPr="7E157D6E">
                    <w:rPr>
                      <w:rFonts w:ascii="Arial" w:hAnsi="Arial" w:cs="Arial"/>
                      <w:sz w:val="22"/>
                      <w:szCs w:val="22"/>
                    </w:rPr>
                    <w:t xml:space="preserve">The school plans to expand its use of </w:t>
                  </w:r>
                  <w:proofErr w:type="spellStart"/>
                  <w:r w:rsidRPr="7E157D6E">
                    <w:rPr>
                      <w:rFonts w:ascii="Arial" w:hAnsi="Arial" w:cs="Arial"/>
                      <w:sz w:val="22"/>
                      <w:szCs w:val="22"/>
                    </w:rPr>
                    <w:t>Esgol</w:t>
                  </w:r>
                  <w:proofErr w:type="spellEnd"/>
                  <w:r w:rsidRPr="7E157D6E">
                    <w:rPr>
                      <w:rFonts w:ascii="Arial" w:hAnsi="Arial" w:cs="Arial"/>
                      <w:sz w:val="22"/>
                      <w:szCs w:val="22"/>
                    </w:rPr>
                    <w:t xml:space="preserve"> in the new build, with</w:t>
                  </w:r>
                  <w:r w:rsidR="24CAAD85" w:rsidRPr="7E157D6E">
                    <w:rPr>
                      <w:rFonts w:ascii="Arial" w:hAnsi="Arial" w:cs="Arial"/>
                      <w:sz w:val="22"/>
                      <w:szCs w:val="22"/>
                    </w:rPr>
                    <w:t xml:space="preserve"> </w:t>
                  </w:r>
                  <w:r w:rsidRPr="7E157D6E">
                    <w:rPr>
                      <w:rFonts w:ascii="Arial" w:hAnsi="Arial" w:cs="Arial"/>
                      <w:sz w:val="22"/>
                      <w:szCs w:val="22"/>
                    </w:rPr>
                    <w:t>dedicated digital learning spaces and timetabled slots to support</w:t>
                  </w:r>
                  <w:r w:rsidR="30C5A051" w:rsidRPr="7E157D6E">
                    <w:rPr>
                      <w:rFonts w:ascii="Arial" w:hAnsi="Arial" w:cs="Arial"/>
                      <w:sz w:val="22"/>
                      <w:szCs w:val="22"/>
                    </w:rPr>
                    <w:t xml:space="preserve"> </w:t>
                  </w:r>
                  <w:r w:rsidRPr="7E157D6E">
                    <w:rPr>
                      <w:rFonts w:ascii="Arial" w:hAnsi="Arial" w:cs="Arial"/>
                      <w:sz w:val="22"/>
                      <w:szCs w:val="22"/>
                    </w:rPr>
                    <w:t>synchronous and asynchronous learning.</w:t>
                  </w:r>
                </w:p>
                <w:p w14:paraId="3C92F705" w14:textId="04A0650A" w:rsidR="7E157D6E" w:rsidRDefault="7E157D6E" w:rsidP="7E157D6E">
                  <w:pPr>
                    <w:rPr>
                      <w:rFonts w:ascii="Arial" w:hAnsi="Arial" w:cs="Arial"/>
                      <w:sz w:val="22"/>
                      <w:szCs w:val="22"/>
                    </w:rPr>
                  </w:pPr>
                </w:p>
                <w:p w14:paraId="1EEB0E19" w14:textId="3A68C953" w:rsidR="7E157D6E" w:rsidRDefault="7E157D6E" w:rsidP="7E157D6E">
                  <w:pPr>
                    <w:rPr>
                      <w:rFonts w:ascii="Arial" w:hAnsi="Arial" w:cs="Arial"/>
                      <w:sz w:val="22"/>
                      <w:szCs w:val="22"/>
                    </w:rPr>
                  </w:pPr>
                  <w:r w:rsidRPr="7E157D6E">
                    <w:rPr>
                      <w:rFonts w:ascii="Arial" w:hAnsi="Arial" w:cs="Arial"/>
                      <w:sz w:val="22"/>
                      <w:szCs w:val="22"/>
                    </w:rPr>
                    <w:t xml:space="preserve">D. </w:t>
                  </w:r>
                  <w:r w:rsidR="14D78473" w:rsidRPr="7E157D6E">
                    <w:rPr>
                      <w:rFonts w:ascii="Arial" w:hAnsi="Arial" w:cs="Arial"/>
                      <w:sz w:val="22"/>
                      <w:szCs w:val="22"/>
                    </w:rPr>
                    <w:t>RCTCBC is committed to ensuring the viability of the sixth form at Ysgol Gyfun Cwm Rhondda through:</w:t>
                  </w:r>
                </w:p>
                <w:p w14:paraId="21D19CA7" w14:textId="29B81A02" w:rsidR="7E157D6E" w:rsidRDefault="7E157D6E" w:rsidP="7E157D6E">
                  <w:pPr>
                    <w:rPr>
                      <w:rFonts w:ascii="Arial" w:hAnsi="Arial" w:cs="Arial"/>
                      <w:sz w:val="22"/>
                      <w:szCs w:val="22"/>
                    </w:rPr>
                  </w:pPr>
                </w:p>
                <w:p w14:paraId="03E92B70" w14:textId="226B5FFA" w:rsidR="14D78473" w:rsidRDefault="14D78473" w:rsidP="7E157D6E">
                  <w:pPr>
                    <w:pStyle w:val="ListParagraph"/>
                    <w:numPr>
                      <w:ilvl w:val="0"/>
                      <w:numId w:val="31"/>
                    </w:numPr>
                    <w:rPr>
                      <w:rFonts w:ascii="Arial" w:hAnsi="Arial" w:cs="Arial"/>
                      <w:sz w:val="22"/>
                      <w:szCs w:val="22"/>
                    </w:rPr>
                  </w:pPr>
                  <w:r w:rsidRPr="7E157D6E">
                    <w:rPr>
                      <w:rFonts w:ascii="Arial" w:hAnsi="Arial" w:cs="Arial"/>
                      <w:sz w:val="22"/>
                      <w:szCs w:val="22"/>
                    </w:rPr>
                    <w:t xml:space="preserve">Strategic curriculum planning to avoid unnecessary duplication, in partnership with other Welsh-medium secondary schools across the authority and with </w:t>
                  </w:r>
                  <w:proofErr w:type="spellStart"/>
                  <w:r w:rsidRPr="7E157D6E">
                    <w:rPr>
                      <w:rFonts w:ascii="Arial" w:hAnsi="Arial" w:cs="Arial"/>
                      <w:sz w:val="22"/>
                      <w:szCs w:val="22"/>
                    </w:rPr>
                    <w:t>Cyfleoedd</w:t>
                  </w:r>
                  <w:proofErr w:type="spellEnd"/>
                  <w:r w:rsidRPr="7E157D6E">
                    <w:rPr>
                      <w:rFonts w:ascii="Arial" w:hAnsi="Arial" w:cs="Arial"/>
                      <w:sz w:val="22"/>
                      <w:szCs w:val="22"/>
                    </w:rPr>
                    <w:t>+ Partnership and ensure that provision of both schools and Coleg y Cymoedd is complementary and provides a full Welsh-medium provision.</w:t>
                  </w:r>
                </w:p>
                <w:p w14:paraId="53E1E15E" w14:textId="0B6564B4" w:rsidR="7E157D6E" w:rsidRDefault="7E157D6E" w:rsidP="7E157D6E">
                  <w:pPr>
                    <w:rPr>
                      <w:rFonts w:ascii="Arial" w:hAnsi="Arial" w:cs="Arial"/>
                      <w:sz w:val="22"/>
                      <w:szCs w:val="22"/>
                    </w:rPr>
                  </w:pPr>
                </w:p>
                <w:p w14:paraId="3A9B2908" w14:textId="004E1C78" w:rsidR="14D78473" w:rsidRDefault="14D78473" w:rsidP="7E157D6E">
                  <w:pPr>
                    <w:pStyle w:val="ListParagraph"/>
                    <w:numPr>
                      <w:ilvl w:val="0"/>
                      <w:numId w:val="31"/>
                    </w:numPr>
                    <w:rPr>
                      <w:rFonts w:ascii="Arial" w:hAnsi="Arial" w:cs="Arial"/>
                      <w:sz w:val="22"/>
                      <w:szCs w:val="22"/>
                    </w:rPr>
                  </w:pPr>
                  <w:r w:rsidRPr="7E157D6E">
                    <w:rPr>
                      <w:rFonts w:ascii="Arial" w:hAnsi="Arial" w:cs="Arial"/>
                      <w:sz w:val="22"/>
                      <w:szCs w:val="22"/>
                    </w:rPr>
                    <w:t>Shared staffing and resources across Welsh-medium institutions is currently employed, with further opportunities to strengthen this work through current funding opportunities and in liaison with Medr.</w:t>
                  </w:r>
                </w:p>
                <w:p w14:paraId="0FAA6348" w14:textId="3791EE1A" w:rsidR="7E157D6E" w:rsidRDefault="7E157D6E" w:rsidP="7E157D6E">
                  <w:pPr>
                    <w:rPr>
                      <w:rFonts w:ascii="Arial" w:hAnsi="Arial" w:cs="Arial"/>
                      <w:sz w:val="22"/>
                      <w:szCs w:val="22"/>
                    </w:rPr>
                  </w:pPr>
                </w:p>
                <w:p w14:paraId="283FDEB4" w14:textId="2E469383" w:rsidR="14D78473" w:rsidRDefault="14D78473" w:rsidP="7E157D6E">
                  <w:pPr>
                    <w:pStyle w:val="ListParagraph"/>
                    <w:numPr>
                      <w:ilvl w:val="0"/>
                      <w:numId w:val="31"/>
                    </w:numPr>
                    <w:rPr>
                      <w:rFonts w:ascii="Arial" w:hAnsi="Arial" w:cs="Arial"/>
                      <w:sz w:val="22"/>
                      <w:szCs w:val="22"/>
                    </w:rPr>
                  </w:pPr>
                  <w:r w:rsidRPr="7E157D6E">
                    <w:rPr>
                      <w:rFonts w:ascii="Arial" w:hAnsi="Arial" w:cs="Arial"/>
                      <w:sz w:val="22"/>
                      <w:szCs w:val="22"/>
                    </w:rPr>
                    <w:t>Joint marketing and learner engagement strategies to promote Welsh-medium post-16 pathways, supported through the joint work towards RCTCBC’s ambitious WESP targets</w:t>
                  </w:r>
                </w:p>
                <w:p w14:paraId="15CC6CC1" w14:textId="2C0D0C9C" w:rsidR="7E157D6E" w:rsidRDefault="7E157D6E" w:rsidP="7E157D6E">
                  <w:pPr>
                    <w:rPr>
                      <w:rFonts w:ascii="Arial" w:hAnsi="Arial" w:cs="Arial"/>
                      <w:sz w:val="22"/>
                      <w:szCs w:val="22"/>
                    </w:rPr>
                  </w:pPr>
                </w:p>
                <w:p w14:paraId="13781B83" w14:textId="32A1407A" w:rsidR="14D78473" w:rsidRDefault="14D78473" w:rsidP="7E157D6E">
                  <w:pPr>
                    <w:pStyle w:val="ListParagraph"/>
                    <w:numPr>
                      <w:ilvl w:val="0"/>
                      <w:numId w:val="31"/>
                    </w:numPr>
                    <w:rPr>
                      <w:rFonts w:ascii="Arial" w:hAnsi="Arial" w:cs="Arial"/>
                      <w:sz w:val="22"/>
                      <w:szCs w:val="22"/>
                    </w:rPr>
                  </w:pPr>
                  <w:r w:rsidRPr="7E157D6E">
                    <w:rPr>
                      <w:rFonts w:ascii="Arial" w:hAnsi="Arial" w:cs="Arial"/>
                      <w:sz w:val="22"/>
                      <w:szCs w:val="22"/>
                    </w:rPr>
                    <w:lastRenderedPageBreak/>
                    <w:t>Collaborative efforts include curriculum alignment, joint enrichment activities, and shared careers guidance to ensure learners see a clear and attractive Welsh-medium route into further education, training, and employment.</w:t>
                  </w:r>
                </w:p>
                <w:p w14:paraId="0E4F16C9" w14:textId="75A35190" w:rsidR="7E157D6E" w:rsidRDefault="7E157D6E" w:rsidP="7E157D6E">
                  <w:pPr>
                    <w:rPr>
                      <w:rFonts w:ascii="Arial" w:hAnsi="Arial" w:cs="Arial"/>
                      <w:sz w:val="22"/>
                      <w:szCs w:val="22"/>
                    </w:rPr>
                  </w:pPr>
                </w:p>
                <w:p w14:paraId="7DF6150B" w14:textId="1AAC7824" w:rsidR="61757A98" w:rsidRDefault="61757A98" w:rsidP="7E157D6E">
                  <w:pPr>
                    <w:rPr>
                      <w:rFonts w:ascii="Arial" w:hAnsi="Arial" w:cs="Arial"/>
                      <w:sz w:val="22"/>
                      <w:szCs w:val="22"/>
                    </w:rPr>
                  </w:pPr>
                  <w:r w:rsidRPr="7E157D6E">
                    <w:rPr>
                      <w:rFonts w:ascii="Arial" w:hAnsi="Arial" w:cs="Arial"/>
                      <w:sz w:val="22"/>
                      <w:szCs w:val="22"/>
                    </w:rPr>
                    <w:t>Ysgol Gyfun Cwm Rhondda is one of four Welsh medium schools in RCT to have collaborated on a bid for funding from MEDR to increase equitable access, breadth, and continuity of Welsh-medium post-16 provision by widening qualification pathways and enrichment and curriculum opportunities.</w:t>
                  </w:r>
                </w:p>
                <w:p w14:paraId="44834B5A" w14:textId="58C2EA63" w:rsidR="7E157D6E" w:rsidRDefault="7E157D6E" w:rsidP="7E157D6E">
                  <w:pPr>
                    <w:rPr>
                      <w:rFonts w:ascii="Arial" w:hAnsi="Arial" w:cs="Arial"/>
                      <w:sz w:val="22"/>
                      <w:szCs w:val="22"/>
                    </w:rPr>
                  </w:pPr>
                </w:p>
                <w:p w14:paraId="2EFB6B51" w14:textId="05B120D1" w:rsidR="61757A98" w:rsidRDefault="025D1053" w:rsidP="7E157D6E">
                  <w:r w:rsidRPr="18D94776">
                    <w:rPr>
                      <w:rFonts w:ascii="Arial" w:hAnsi="Arial" w:cs="Arial"/>
                      <w:sz w:val="22"/>
                      <w:szCs w:val="22"/>
                    </w:rPr>
                    <w:t>The aim of the project is to use Welsh across academic, vocational, creative, scientific, and workplace contexts. The project also hopes to strengthen trainee teacher experience in Welsh-medium settings to support the development and sustainability of the future bilingual workforce. A detailed plan has been put in place for this collaborative work and there are other avenues of funding being explored if the MEDR bid is not successful.</w:t>
                  </w:r>
                </w:p>
                <w:p w14:paraId="14E15244" w14:textId="61B4ABC0" w:rsidR="18D94776" w:rsidRDefault="18D94776" w:rsidP="18D94776">
                  <w:pPr>
                    <w:rPr>
                      <w:rFonts w:ascii="Arial" w:hAnsi="Arial" w:cs="Arial"/>
                      <w:sz w:val="22"/>
                      <w:szCs w:val="22"/>
                    </w:rPr>
                  </w:pPr>
                </w:p>
                <w:p w14:paraId="4453F477" w14:textId="62D7561B" w:rsidR="61757A98" w:rsidRDefault="61757A98" w:rsidP="7E157D6E">
                  <w:r w:rsidRPr="7E157D6E">
                    <w:rPr>
                      <w:rFonts w:ascii="Arial" w:hAnsi="Arial" w:cs="Arial"/>
                      <w:sz w:val="22"/>
                      <w:szCs w:val="22"/>
                    </w:rPr>
                    <w:t>The four Welsh medium schools are collaborating to enhance the strategic leadership of Welsh-medium post-16 provision to greatly enhance learner choice and experience.</w:t>
                  </w:r>
                </w:p>
                <w:p w14:paraId="2C8529DF" w14:textId="46BE165C" w:rsidR="61757A98" w:rsidRDefault="025D1053" w:rsidP="7E157D6E">
                  <w:r w:rsidRPr="18D94776">
                    <w:rPr>
                      <w:rFonts w:ascii="Arial" w:hAnsi="Arial" w:cs="Arial"/>
                      <w:sz w:val="22"/>
                      <w:szCs w:val="22"/>
                    </w:rPr>
                    <w:t>This will develop scalable, high-quality post-16 hybrid curriculum models responsive to learner demand and choice and strengthen progression routes, aligning school, FE, HE, and industry.</w:t>
                  </w:r>
                </w:p>
                <w:p w14:paraId="69FB5015" w14:textId="0D658C0B" w:rsidR="18D94776" w:rsidRDefault="18D94776" w:rsidP="18D94776">
                  <w:pPr>
                    <w:rPr>
                      <w:rFonts w:ascii="Arial" w:hAnsi="Arial" w:cs="Arial"/>
                      <w:sz w:val="22"/>
                      <w:szCs w:val="22"/>
                    </w:rPr>
                  </w:pPr>
                </w:p>
                <w:p w14:paraId="56D3C4C9" w14:textId="1C119A11" w:rsidR="61757A98" w:rsidRDefault="61757A98" w:rsidP="7E157D6E">
                  <w:r w:rsidRPr="7E157D6E">
                    <w:rPr>
                      <w:rFonts w:ascii="Arial" w:hAnsi="Arial" w:cs="Arial"/>
                      <w:sz w:val="22"/>
                      <w:szCs w:val="22"/>
                    </w:rPr>
                    <w:t>Ysgol Gyfun Cwm Rhondda have been part of a pilot with Coleg y Cymoedd and RCTCBC to establish a Junior Apprenticeship route. A small cohort of Learners in Year 10 and 11 have been identified who are at risk of disengaging and have begun vocational qualifications at the Rhondda Campus of Coleg y Cymoedd. While these qualifications are through the medium of English, the re-engagement of them to learning and the continued support and contact from the school means the collaboration between school and college has ensured a positive pathway for learners who would otherwise have become NEET.</w:t>
                  </w:r>
                </w:p>
                <w:p w14:paraId="2C0537A9" w14:textId="4BFD16F8" w:rsidR="7E157D6E" w:rsidRDefault="7E157D6E" w:rsidP="7E157D6E">
                  <w:pPr>
                    <w:rPr>
                      <w:rFonts w:ascii="Arial" w:hAnsi="Arial" w:cs="Arial"/>
                      <w:sz w:val="22"/>
                      <w:szCs w:val="22"/>
                    </w:rPr>
                  </w:pPr>
                </w:p>
                <w:p w14:paraId="4D308F8C" w14:textId="708C6FDE" w:rsidR="61757A98" w:rsidRDefault="61757A98" w:rsidP="7E157D6E">
                  <w:r w:rsidRPr="7E157D6E">
                    <w:rPr>
                      <w:rFonts w:ascii="Arial" w:hAnsi="Arial" w:cs="Arial"/>
                      <w:sz w:val="22"/>
                      <w:szCs w:val="22"/>
                    </w:rPr>
                    <w:t>There have been early discussions about further collaboration with Coleg y Cymoedd who currently do not offer qualifications through the medium of Welsh.</w:t>
                  </w:r>
                </w:p>
                <w:p w14:paraId="27FF2D41" w14:textId="77777777" w:rsidR="00A0365C" w:rsidRDefault="00A0365C">
                  <w:pPr>
                    <w:rPr>
                      <w:rFonts w:ascii="Arial" w:hAnsi="Arial" w:cs="Arial"/>
                      <w:sz w:val="22"/>
                      <w:szCs w:val="22"/>
                    </w:rPr>
                  </w:pPr>
                </w:p>
                <w:p w14:paraId="63283A69" w14:textId="46611851" w:rsidR="05285BD7" w:rsidRDefault="05285BD7" w:rsidP="7E157D6E">
                  <w:pPr>
                    <w:rPr>
                      <w:rFonts w:ascii="Arial" w:hAnsi="Arial" w:cs="Arial"/>
                      <w:sz w:val="22"/>
                      <w:szCs w:val="22"/>
                    </w:rPr>
                  </w:pPr>
                  <w:r w:rsidRPr="7E157D6E">
                    <w:rPr>
                      <w:rFonts w:ascii="Arial" w:hAnsi="Arial" w:cs="Arial"/>
                      <w:sz w:val="22"/>
                      <w:szCs w:val="22"/>
                    </w:rPr>
                    <w:t>Number of Roll</w:t>
                  </w:r>
                </w:p>
                <w:p w14:paraId="5BE139B3" w14:textId="72536328" w:rsidR="05285BD7" w:rsidRDefault="05285BD7" w:rsidP="7E157D6E">
                  <w:r>
                    <w:rPr>
                      <w:noProof/>
                    </w:rPr>
                    <w:drawing>
                      <wp:inline distT="0" distB="0" distL="0" distR="0" wp14:anchorId="6270F1FD" wp14:editId="1B5AA495">
                        <wp:extent cx="5734050" cy="895350"/>
                        <wp:effectExtent l="0" t="0" r="0" b="0"/>
                        <wp:docPr id="17167979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797912" name="Picture 1716797912"/>
                                <pic:cNvPicPr/>
                              </pic:nvPicPr>
                              <pic:blipFill>
                                <a:blip r:embed="rId7">
                                  <a:extLst>
                                    <a:ext uri="{28A0092B-C50C-407E-A947-70E740481C1C}">
                                      <a14:useLocalDpi xmlns:a14="http://schemas.microsoft.com/office/drawing/2010/main"/>
                                    </a:ext>
                                  </a:extLst>
                                </a:blip>
                                <a:stretch>
                                  <a:fillRect/>
                                </a:stretch>
                              </pic:blipFill>
                              <pic:spPr>
                                <a:xfrm>
                                  <a:off x="0" y="0"/>
                                  <a:ext cx="5734050" cy="895350"/>
                                </a:xfrm>
                                <a:prstGeom prst="rect">
                                  <a:avLst/>
                                </a:prstGeom>
                              </pic:spPr>
                            </pic:pic>
                          </a:graphicData>
                        </a:graphic>
                      </wp:inline>
                    </w:drawing>
                  </w:r>
                </w:p>
                <w:p w14:paraId="341C2BF3" w14:textId="4C92707D" w:rsidR="05285BD7" w:rsidRDefault="05285BD7" w:rsidP="7E157D6E">
                  <w:r w:rsidRPr="7E157D6E">
                    <w:rPr>
                      <w:rFonts w:ascii="Arial" w:hAnsi="Arial" w:cs="Arial"/>
                      <w:sz w:val="22"/>
                      <w:szCs w:val="22"/>
                    </w:rPr>
                    <w:t>Years 7-11 = 567</w:t>
                  </w:r>
                </w:p>
                <w:p w14:paraId="2E7DF56B" w14:textId="3EE01D5F" w:rsidR="05285BD7" w:rsidRDefault="05285BD7" w:rsidP="7E157D6E">
                  <w:r w:rsidRPr="7E157D6E">
                    <w:rPr>
                      <w:rFonts w:ascii="Arial" w:hAnsi="Arial" w:cs="Arial"/>
                      <w:sz w:val="22"/>
                      <w:szCs w:val="22"/>
                    </w:rPr>
                    <w:t>Years 12 &amp; 13 = 83</w:t>
                  </w:r>
                </w:p>
                <w:p w14:paraId="0377EA76" w14:textId="77777777" w:rsidR="00A0365C" w:rsidRPr="00F4159D" w:rsidRDefault="00A0365C">
                  <w:pPr>
                    <w:rPr>
                      <w:rFonts w:ascii="Arial" w:hAnsi="Arial" w:cs="Arial"/>
                      <w:sz w:val="22"/>
                      <w:szCs w:val="22"/>
                    </w:rPr>
                  </w:pPr>
                </w:p>
                <w:p w14:paraId="2A6A6E29" w14:textId="259C1DA0"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BC_–_David"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3227DA5"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2547"/>
              <w:gridCol w:w="6696"/>
            </w:tblGrid>
            <w:tr w:rsidR="00A0365C" w:rsidRPr="00F4159D" w14:paraId="5BAFB737" w14:textId="77777777" w:rsidTr="5A653039">
              <w:tc>
                <w:tcPr>
                  <w:tcW w:w="2547" w:type="dxa"/>
                  <w:shd w:val="clear" w:color="auto" w:fill="F2F2F2" w:themeFill="background1" w:themeFillShade="F2"/>
                  <w:vAlign w:val="center"/>
                </w:tcPr>
                <w:p w14:paraId="4D3AFBE1" w14:textId="77777777" w:rsidR="00A0365C" w:rsidRPr="00F4159D" w:rsidRDefault="00A0365C">
                  <w:pPr>
                    <w:rPr>
                      <w:rFonts w:ascii="Arial" w:hAnsi="Arial" w:cs="Arial"/>
                      <w:b/>
                      <w:sz w:val="22"/>
                      <w:szCs w:val="22"/>
                    </w:rPr>
                  </w:pPr>
                  <w:bookmarkStart w:id="3" w:name="_Toc379802430"/>
                  <w:r w:rsidRPr="00F4159D">
                    <w:rPr>
                      <w:rFonts w:ascii="Arial" w:hAnsi="Arial" w:cs="Arial"/>
                      <w:b/>
                      <w:sz w:val="22"/>
                      <w:szCs w:val="22"/>
                    </w:rPr>
                    <w:t>Branch/Division</w:t>
                  </w:r>
                  <w:bookmarkEnd w:id="3"/>
                </w:p>
              </w:tc>
              <w:tc>
                <w:tcPr>
                  <w:tcW w:w="6696" w:type="dxa"/>
                  <w:shd w:val="clear" w:color="auto" w:fill="F2F2F2" w:themeFill="background1" w:themeFillShade="F2"/>
                  <w:vAlign w:val="center"/>
                </w:tcPr>
                <w:p w14:paraId="6ADDD7E1" w14:textId="1C9BDF1C" w:rsidR="00A0365C" w:rsidRPr="00F4159D" w:rsidRDefault="00A5055A">
                  <w:pPr>
                    <w:pStyle w:val="Heading1"/>
                    <w:spacing w:before="0"/>
                    <w:rPr>
                      <w:rFonts w:ascii="Arial" w:hAnsi="Arial" w:cs="Arial"/>
                      <w:sz w:val="22"/>
                      <w:szCs w:val="22"/>
                    </w:rPr>
                  </w:pPr>
                  <w:r>
                    <w:rPr>
                      <w:rFonts w:ascii="Arial" w:hAnsi="Arial" w:cs="Arial"/>
                      <w:color w:val="auto"/>
                      <w:sz w:val="22"/>
                      <w:szCs w:val="22"/>
                    </w:rPr>
                    <w:t>Cymraeg 2050</w:t>
                  </w:r>
                </w:p>
              </w:tc>
            </w:tr>
            <w:tr w:rsidR="00A0365C" w:rsidRPr="00F4159D" w14:paraId="5006212C" w14:textId="77777777" w:rsidTr="5A653039">
              <w:tc>
                <w:tcPr>
                  <w:tcW w:w="2547" w:type="dxa"/>
                  <w:shd w:val="clear" w:color="auto" w:fill="F2F2F2" w:themeFill="background1" w:themeFillShade="F2"/>
                  <w:vAlign w:val="center"/>
                </w:tcPr>
                <w:p w14:paraId="7F14A925"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19002289"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56A9ED6C" w14:textId="318A12CD" w:rsidR="00A0365C" w:rsidRPr="00F4159D" w:rsidRDefault="00A0365C" w:rsidP="0093446E">
                  <w:pPr>
                    <w:rPr>
                      <w:rFonts w:ascii="Arial" w:hAnsi="Arial" w:cs="Arial"/>
                      <w:sz w:val="22"/>
                      <w:szCs w:val="22"/>
                    </w:rPr>
                  </w:pPr>
                </w:p>
              </w:tc>
            </w:tr>
            <w:tr w:rsidR="00A0365C" w:rsidRPr="00F4159D" w14:paraId="099DE45D" w14:textId="77777777" w:rsidTr="5A653039">
              <w:tc>
                <w:tcPr>
                  <w:tcW w:w="9243" w:type="dxa"/>
                  <w:gridSpan w:val="2"/>
                </w:tcPr>
                <w:p w14:paraId="16338621" w14:textId="77777777" w:rsidR="00A0365C" w:rsidRDefault="00A0365C">
                  <w:pPr>
                    <w:rPr>
                      <w:rFonts w:ascii="Arial" w:hAnsi="Arial" w:cs="Arial"/>
                      <w:b/>
                      <w:sz w:val="22"/>
                      <w:szCs w:val="22"/>
                    </w:rPr>
                  </w:pPr>
                </w:p>
                <w:p w14:paraId="51AD5E1A" w14:textId="77777777" w:rsidR="00A0365C" w:rsidRDefault="00A0365C">
                  <w:pPr>
                    <w:rPr>
                      <w:rFonts w:ascii="Arial" w:hAnsi="Arial" w:cs="Arial"/>
                      <w:b/>
                      <w:sz w:val="22"/>
                      <w:szCs w:val="22"/>
                      <w:u w:val="single"/>
                    </w:rPr>
                  </w:pPr>
                  <w:r w:rsidRPr="004955AD">
                    <w:rPr>
                      <w:rFonts w:ascii="Arial" w:hAnsi="Arial" w:cs="Arial"/>
                      <w:b/>
                      <w:sz w:val="22"/>
                      <w:szCs w:val="22"/>
                      <w:u w:val="single"/>
                    </w:rPr>
                    <w:t>Comments Section</w:t>
                  </w:r>
                </w:p>
                <w:p w14:paraId="60746CCE" w14:textId="77777777" w:rsidR="00D4530A" w:rsidRDefault="00D4530A" w:rsidP="00D4530A">
                  <w:pPr>
                    <w:rPr>
                      <w:rFonts w:ascii="Arial" w:hAnsi="Arial" w:cs="Arial"/>
                      <w:sz w:val="22"/>
                      <w:szCs w:val="22"/>
                      <w:u w:val="single"/>
                    </w:rPr>
                  </w:pPr>
                </w:p>
                <w:p w14:paraId="6D7F017C"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C68EC68" w14:textId="77777777" w:rsidR="00D4530A" w:rsidRDefault="00D4530A" w:rsidP="00D4530A">
                  <w:pPr>
                    <w:rPr>
                      <w:rFonts w:ascii="Arial" w:hAnsi="Arial" w:cs="Arial"/>
                      <w:sz w:val="22"/>
                      <w:szCs w:val="22"/>
                      <w:u w:val="single"/>
                    </w:rPr>
                  </w:pPr>
                </w:p>
                <w:p w14:paraId="0400C6A1" w14:textId="083A4A9B" w:rsidR="24E563FD" w:rsidRDefault="24E563FD" w:rsidP="5A653039">
                  <w:r w:rsidRPr="5A653039">
                    <w:rPr>
                      <w:rFonts w:ascii="Arial" w:eastAsia="Arial" w:hAnsi="Arial" w:cs="Arial"/>
                      <w:sz w:val="22"/>
                      <w:szCs w:val="22"/>
                    </w:rPr>
                    <w:t>As noted in the SOC this project will support the LA achieve the targets within the WESP and the WG Cymraeg 2050 strategy.</w:t>
                  </w:r>
                </w:p>
                <w:p w14:paraId="1941F0ED" w14:textId="10928B6D"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11C4865F" w14:textId="77777777" w:rsidR="00D4530A" w:rsidRDefault="00D4530A" w:rsidP="00D4530A">
                  <w:pPr>
                    <w:rPr>
                      <w:rFonts w:ascii="Arial" w:hAnsi="Arial" w:cs="Arial"/>
                      <w:sz w:val="22"/>
                      <w:szCs w:val="22"/>
                    </w:rPr>
                  </w:pPr>
                </w:p>
                <w:p w14:paraId="3B63AEEC" w14:textId="77777777" w:rsidR="00D4530A" w:rsidRDefault="00D4530A" w:rsidP="00D4530A">
                  <w:pPr>
                    <w:rPr>
                      <w:rFonts w:ascii="Arial" w:hAnsi="Arial" w:cs="Arial"/>
                      <w:sz w:val="22"/>
                      <w:szCs w:val="22"/>
                    </w:rPr>
                  </w:pPr>
                  <w:r w:rsidRPr="004955AD">
                    <w:rPr>
                      <w:rFonts w:ascii="Arial" w:hAnsi="Arial" w:cs="Arial"/>
                      <w:b/>
                      <w:sz w:val="22"/>
                      <w:szCs w:val="22"/>
                    </w:rPr>
                    <w:lastRenderedPageBreak/>
                    <w:t xml:space="preserve">2. </w:t>
                  </w:r>
                  <w:r>
                    <w:rPr>
                      <w:rFonts w:ascii="Arial" w:hAnsi="Arial" w:cs="Arial"/>
                      <w:b/>
                      <w:sz w:val="22"/>
                      <w:szCs w:val="22"/>
                    </w:rPr>
                    <w:t>Question(s) for Local Authority or College</w:t>
                  </w:r>
                </w:p>
                <w:p w14:paraId="50D4B69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A3A675A" w14:textId="77777777" w:rsidR="00D4530A" w:rsidRDefault="00D4530A" w:rsidP="00D4530A">
                  <w:pPr>
                    <w:rPr>
                      <w:rFonts w:ascii="Arial" w:hAnsi="Arial" w:cs="Arial"/>
                      <w:b/>
                      <w:sz w:val="22"/>
                      <w:szCs w:val="22"/>
                    </w:rPr>
                  </w:pPr>
                </w:p>
                <w:p w14:paraId="4F72C771" w14:textId="2209906F" w:rsidR="00D4530A" w:rsidRDefault="00D4530A" w:rsidP="00D4530A">
                  <w:pPr>
                    <w:rPr>
                      <w:rFonts w:ascii="Arial" w:hAnsi="Arial" w:cs="Arial"/>
                      <w:b/>
                      <w:sz w:val="22"/>
                      <w:szCs w:val="22"/>
                    </w:rPr>
                  </w:pPr>
                </w:p>
                <w:p w14:paraId="015A1684" w14:textId="5AED977A"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w:t>
                  </w:r>
                  <w:r w:rsidR="5B3B3B27" w:rsidRPr="7E157D6E">
                    <w:rPr>
                      <w:rFonts w:ascii="Arial" w:hAnsi="Arial" w:cs="Arial"/>
                      <w:sz w:val="22"/>
                      <w:szCs w:val="22"/>
                    </w:rPr>
                    <w:t>_</w:t>
                  </w:r>
                </w:p>
                <w:p w14:paraId="781E7EF8" w14:textId="77777777" w:rsidR="00D4530A" w:rsidRDefault="00D4530A" w:rsidP="00D4530A">
                  <w:pPr>
                    <w:rPr>
                      <w:rFonts w:ascii="Arial" w:hAnsi="Arial" w:cs="Arial"/>
                      <w:sz w:val="22"/>
                      <w:szCs w:val="22"/>
                    </w:rPr>
                  </w:pPr>
                </w:p>
                <w:p w14:paraId="44F9F910" w14:textId="354897C6"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50E8358" w14:textId="194535E1" w:rsidR="00A0365C" w:rsidRDefault="00A0365C">
                  <w:pPr>
                    <w:rPr>
                      <w:rFonts w:ascii="Arial" w:hAnsi="Arial" w:cs="Arial"/>
                      <w:sz w:val="22"/>
                      <w:szCs w:val="22"/>
                    </w:rPr>
                  </w:pPr>
                </w:p>
                <w:p w14:paraId="78D1A59A" w14:textId="77777777" w:rsidR="00A0365C" w:rsidRPr="004955AD" w:rsidRDefault="00A0365C">
                  <w:pPr>
                    <w:rPr>
                      <w:rFonts w:ascii="Arial" w:hAnsi="Arial" w:cs="Arial"/>
                      <w:b/>
                      <w:sz w:val="22"/>
                      <w:szCs w:val="22"/>
                      <w:u w:val="single"/>
                    </w:rPr>
                  </w:pPr>
                </w:p>
                <w:p w14:paraId="1DCAEE99" w14:textId="77777777" w:rsidR="00A0365C" w:rsidRPr="00F4159D" w:rsidRDefault="00A0365C">
                  <w:pPr>
                    <w:rPr>
                      <w:rFonts w:ascii="Arial" w:hAnsi="Arial" w:cs="Arial"/>
                      <w:b/>
                      <w:sz w:val="22"/>
                      <w:szCs w:val="22"/>
                    </w:rPr>
                  </w:pPr>
                </w:p>
                <w:p w14:paraId="0D301B8F" w14:textId="2DAD2F2A"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erys_Howells,_Cymraeg"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094E8C18" w14:textId="77777777" w:rsidR="00A0365C" w:rsidRPr="00F4159D" w:rsidRDefault="00A0365C">
            <w:pPr>
              <w:rPr>
                <w:rFonts w:ascii="Arial" w:hAnsi="Arial" w:cs="Arial"/>
                <w:b/>
                <w:sz w:val="22"/>
                <w:szCs w:val="22"/>
              </w:rPr>
            </w:pPr>
          </w:p>
          <w:p w14:paraId="294BA661"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2547"/>
              <w:gridCol w:w="6696"/>
            </w:tblGrid>
            <w:tr w:rsidR="00A0365C" w:rsidRPr="00F4159D" w14:paraId="23E8241A" w14:textId="77777777" w:rsidTr="6021C74D">
              <w:trPr>
                <w:trHeight w:val="290"/>
              </w:trPr>
              <w:tc>
                <w:tcPr>
                  <w:tcW w:w="2547" w:type="dxa"/>
                  <w:shd w:val="clear" w:color="auto" w:fill="F2F2F2" w:themeFill="background1" w:themeFillShade="F2"/>
                  <w:vAlign w:val="center"/>
                </w:tcPr>
                <w:p w14:paraId="563AA1A4" w14:textId="77777777" w:rsidR="00A0365C" w:rsidRPr="00F4159D" w:rsidRDefault="00A0365C">
                  <w:pPr>
                    <w:rPr>
                      <w:rFonts w:ascii="Arial" w:hAnsi="Arial" w:cs="Arial"/>
                      <w:b/>
                      <w:sz w:val="22"/>
                      <w:szCs w:val="22"/>
                    </w:rPr>
                  </w:pPr>
                  <w:r w:rsidRPr="00F4159D">
                    <w:rPr>
                      <w:rFonts w:ascii="Arial" w:hAnsi="Arial" w:cs="Arial"/>
                      <w:b/>
                      <w:sz w:val="22"/>
                      <w:szCs w:val="22"/>
                    </w:rPr>
                    <w:br w:type="page"/>
                    <w:t>Branch/Division</w:t>
                  </w:r>
                </w:p>
              </w:tc>
              <w:tc>
                <w:tcPr>
                  <w:tcW w:w="6696" w:type="dxa"/>
                  <w:shd w:val="clear" w:color="auto" w:fill="F2F2F2" w:themeFill="background1" w:themeFillShade="F2"/>
                  <w:vAlign w:val="center"/>
                </w:tcPr>
                <w:p w14:paraId="2257F895" w14:textId="77777777" w:rsidR="00A0365C" w:rsidRPr="00F4159D" w:rsidRDefault="00A0365C">
                  <w:pPr>
                    <w:pStyle w:val="Heading1"/>
                    <w:spacing w:before="0"/>
                    <w:rPr>
                      <w:rFonts w:ascii="Arial" w:eastAsia="Times New Roman" w:hAnsi="Arial" w:cs="Arial"/>
                      <w:bCs w:val="0"/>
                      <w:color w:val="auto"/>
                      <w:sz w:val="22"/>
                      <w:szCs w:val="22"/>
                    </w:rPr>
                  </w:pPr>
                  <w:bookmarkStart w:id="4" w:name="_Toc409011995"/>
                  <w:r w:rsidRPr="00F4159D">
                    <w:rPr>
                      <w:rFonts w:ascii="Arial" w:eastAsia="Times New Roman" w:hAnsi="Arial" w:cs="Arial"/>
                      <w:bCs w:val="0"/>
                      <w:color w:val="auto"/>
                      <w:sz w:val="22"/>
                      <w:szCs w:val="22"/>
                    </w:rPr>
                    <w:t>School Organisation</w:t>
                  </w:r>
                  <w:bookmarkEnd w:id="4"/>
                  <w:r>
                    <w:rPr>
                      <w:rFonts w:ascii="Arial" w:eastAsia="Times New Roman" w:hAnsi="Arial" w:cs="Arial"/>
                      <w:bCs w:val="0"/>
                      <w:color w:val="auto"/>
                      <w:sz w:val="22"/>
                      <w:szCs w:val="22"/>
                    </w:rPr>
                    <w:t xml:space="preserve"> and Admissions</w:t>
                  </w:r>
                </w:p>
              </w:tc>
            </w:tr>
            <w:tr w:rsidR="00A0365C" w:rsidRPr="00F4159D" w14:paraId="790ABDCA" w14:textId="77777777" w:rsidTr="6021C74D">
              <w:tc>
                <w:tcPr>
                  <w:tcW w:w="2547" w:type="dxa"/>
                  <w:shd w:val="clear" w:color="auto" w:fill="F2F2F2" w:themeFill="background1" w:themeFillShade="F2"/>
                  <w:vAlign w:val="center"/>
                </w:tcPr>
                <w:p w14:paraId="1BBDC739"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605C2999"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5A909E03" w14:textId="247CBC9A" w:rsidR="00A0365C" w:rsidRPr="00F24162" w:rsidRDefault="00A0365C">
                  <w:pPr>
                    <w:rPr>
                      <w:rFonts w:ascii="Arial" w:hAnsi="Arial" w:cs="Arial"/>
                      <w:sz w:val="22"/>
                      <w:szCs w:val="22"/>
                    </w:rPr>
                  </w:pPr>
                </w:p>
              </w:tc>
            </w:tr>
            <w:tr w:rsidR="00A0365C" w:rsidRPr="00F4159D" w14:paraId="327468A5" w14:textId="77777777" w:rsidTr="6021C74D">
              <w:tc>
                <w:tcPr>
                  <w:tcW w:w="9243" w:type="dxa"/>
                  <w:gridSpan w:val="2"/>
                </w:tcPr>
                <w:p w14:paraId="2C1FF362" w14:textId="77777777" w:rsidR="00A0365C" w:rsidRDefault="00A0365C">
                  <w:pPr>
                    <w:rPr>
                      <w:rFonts w:ascii="Arial" w:hAnsi="Arial" w:cs="Arial"/>
                      <w:b/>
                      <w:sz w:val="22"/>
                      <w:szCs w:val="22"/>
                    </w:rPr>
                  </w:pPr>
                </w:p>
                <w:p w14:paraId="60C8B9F6" w14:textId="77777777" w:rsidR="00A0365C" w:rsidRPr="004955AD" w:rsidRDefault="00A0365C">
                  <w:pPr>
                    <w:rPr>
                      <w:rFonts w:ascii="Arial" w:hAnsi="Arial" w:cs="Arial"/>
                      <w:b/>
                      <w:sz w:val="22"/>
                      <w:szCs w:val="22"/>
                      <w:u w:val="single"/>
                    </w:rPr>
                  </w:pPr>
                  <w:r w:rsidRPr="004955AD">
                    <w:rPr>
                      <w:rFonts w:ascii="Arial" w:hAnsi="Arial" w:cs="Arial"/>
                      <w:b/>
                      <w:sz w:val="22"/>
                      <w:szCs w:val="22"/>
                      <w:u w:val="single"/>
                    </w:rPr>
                    <w:t xml:space="preserve">Comments Section </w:t>
                  </w:r>
                </w:p>
                <w:p w14:paraId="2026A0AA" w14:textId="77777777" w:rsidR="00D4530A" w:rsidRDefault="00D4530A" w:rsidP="00D4530A">
                  <w:pPr>
                    <w:rPr>
                      <w:rFonts w:ascii="Arial" w:hAnsi="Arial" w:cs="Arial"/>
                      <w:sz w:val="22"/>
                      <w:szCs w:val="22"/>
                      <w:u w:val="single"/>
                    </w:rPr>
                  </w:pPr>
                </w:p>
                <w:p w14:paraId="30F55155"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4E3DF76E" w14:textId="77777777" w:rsidR="00D4530A" w:rsidRDefault="00D4530A" w:rsidP="00D4530A">
                  <w:pPr>
                    <w:rPr>
                      <w:rFonts w:ascii="Arial" w:hAnsi="Arial" w:cs="Arial"/>
                      <w:sz w:val="22"/>
                      <w:szCs w:val="22"/>
                      <w:u w:val="single"/>
                    </w:rPr>
                  </w:pPr>
                </w:p>
                <w:p w14:paraId="3A4A10BA" w14:textId="35859864" w:rsidR="00D4530A" w:rsidRDefault="559E7253" w:rsidP="611CF7B3">
                  <w:pPr>
                    <w:rPr>
                      <w:rFonts w:ascii="Arial" w:hAnsi="Arial" w:cs="Arial"/>
                      <w:sz w:val="22"/>
                      <w:szCs w:val="22"/>
                    </w:rPr>
                  </w:pPr>
                  <w:r w:rsidRPr="6021C74D">
                    <w:rPr>
                      <w:rFonts w:ascii="Arial" w:hAnsi="Arial" w:cs="Arial"/>
                      <w:sz w:val="22"/>
                      <w:szCs w:val="22"/>
                    </w:rPr>
                    <w:t>My previous comments re</w:t>
                  </w:r>
                  <w:r w:rsidR="38C5B797" w:rsidRPr="6021C74D">
                    <w:rPr>
                      <w:rFonts w:ascii="Arial" w:hAnsi="Arial" w:cs="Arial"/>
                      <w:sz w:val="22"/>
                      <w:szCs w:val="22"/>
                    </w:rPr>
                    <w:t>main the same from the SOC. As soon as I have 2025</w:t>
                  </w:r>
                  <w:r w:rsidR="1B950221" w:rsidRPr="6021C74D">
                    <w:rPr>
                      <w:rFonts w:ascii="Arial" w:hAnsi="Arial" w:cs="Arial"/>
                      <w:sz w:val="22"/>
                      <w:szCs w:val="22"/>
                    </w:rPr>
                    <w:t xml:space="preserve"> pupil data, I can update on that. But content with the proposal</w:t>
                  </w:r>
                </w:p>
                <w:p w14:paraId="46707A46" w14:textId="77777777" w:rsidR="00D4530A" w:rsidRDefault="00D4530A" w:rsidP="00D4530A">
                  <w:pPr>
                    <w:rPr>
                      <w:rFonts w:ascii="Arial" w:hAnsi="Arial" w:cs="Arial"/>
                      <w:sz w:val="22"/>
                      <w:szCs w:val="22"/>
                      <w:u w:val="single"/>
                    </w:rPr>
                  </w:pPr>
                </w:p>
                <w:p w14:paraId="640FACF0" w14:textId="2EE7A7B4" w:rsidR="00D4530A" w:rsidRPr="002168CF" w:rsidRDefault="00D4530A" w:rsidP="00D4530A">
                  <w:pPr>
                    <w:rPr>
                      <w:rFonts w:ascii="Arial" w:hAnsi="Arial" w:cs="Arial"/>
                      <w:sz w:val="22"/>
                      <w:szCs w:val="22"/>
                    </w:rPr>
                  </w:pPr>
                  <w:r w:rsidRPr="611CF7B3">
                    <w:rPr>
                      <w:rFonts w:ascii="Arial" w:hAnsi="Arial" w:cs="Arial"/>
                      <w:sz w:val="22"/>
                      <w:szCs w:val="22"/>
                    </w:rPr>
                    <w:t>_________________________________________________________________________</w:t>
                  </w:r>
                </w:p>
                <w:p w14:paraId="486A6767" w14:textId="77777777" w:rsidR="00D4530A" w:rsidRDefault="00D4530A" w:rsidP="00D4530A">
                  <w:pPr>
                    <w:rPr>
                      <w:rFonts w:ascii="Arial" w:hAnsi="Arial" w:cs="Arial"/>
                      <w:sz w:val="22"/>
                      <w:szCs w:val="22"/>
                    </w:rPr>
                  </w:pPr>
                </w:p>
                <w:p w14:paraId="350DA9B1"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41825C7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6217C1D" w14:textId="1A4EC88A" w:rsidR="00D4530A" w:rsidRDefault="00D4530A" w:rsidP="00D4530A">
                  <w:pPr>
                    <w:rPr>
                      <w:rFonts w:ascii="Arial" w:hAnsi="Arial" w:cs="Arial"/>
                      <w:b/>
                      <w:sz w:val="22"/>
                      <w:szCs w:val="22"/>
                    </w:rPr>
                  </w:pPr>
                </w:p>
                <w:p w14:paraId="6DA3244C" w14:textId="77777777" w:rsidR="00D4530A" w:rsidRDefault="00D4530A" w:rsidP="00D4530A">
                  <w:pPr>
                    <w:rPr>
                      <w:rFonts w:ascii="Arial" w:hAnsi="Arial" w:cs="Arial"/>
                      <w:b/>
                      <w:sz w:val="22"/>
                      <w:szCs w:val="22"/>
                    </w:rPr>
                  </w:pPr>
                </w:p>
                <w:p w14:paraId="26B4678E" w14:textId="5D962C9C" w:rsidR="00D4530A" w:rsidRPr="002168CF" w:rsidRDefault="00D4530A" w:rsidP="00D4530A">
                  <w:pPr>
                    <w:rPr>
                      <w:rFonts w:ascii="Arial" w:hAnsi="Arial" w:cs="Arial"/>
                      <w:sz w:val="22"/>
                      <w:szCs w:val="22"/>
                    </w:rPr>
                  </w:pPr>
                  <w:r w:rsidRPr="611CF7B3">
                    <w:rPr>
                      <w:rFonts w:ascii="Arial" w:hAnsi="Arial" w:cs="Arial"/>
                      <w:sz w:val="22"/>
                      <w:szCs w:val="22"/>
                    </w:rPr>
                    <w:t>_________________________________________________________________________</w:t>
                  </w:r>
                </w:p>
                <w:p w14:paraId="71F57472" w14:textId="77777777" w:rsidR="00D4530A" w:rsidRDefault="00D4530A" w:rsidP="00D4530A">
                  <w:pPr>
                    <w:rPr>
                      <w:rFonts w:ascii="Arial" w:hAnsi="Arial" w:cs="Arial"/>
                      <w:sz w:val="22"/>
                      <w:szCs w:val="22"/>
                    </w:rPr>
                  </w:pPr>
                </w:p>
                <w:p w14:paraId="70812CA7" w14:textId="60BA2CE4"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26C8FD3" w14:textId="346F75C0" w:rsidR="00A0365C" w:rsidRPr="00F4159D" w:rsidRDefault="00A0365C">
                  <w:pPr>
                    <w:rPr>
                      <w:rFonts w:ascii="Arial" w:hAnsi="Arial" w:cs="Arial"/>
                      <w:sz w:val="22"/>
                      <w:szCs w:val="22"/>
                    </w:rPr>
                  </w:pPr>
                </w:p>
                <w:p w14:paraId="79D6712F" w14:textId="77777777" w:rsidR="00A0365C" w:rsidRDefault="00A0365C">
                  <w:pPr>
                    <w:rPr>
                      <w:rFonts w:ascii="Arial" w:hAnsi="Arial" w:cs="Arial"/>
                      <w:sz w:val="22"/>
                      <w:szCs w:val="22"/>
                    </w:rPr>
                  </w:pPr>
                </w:p>
                <w:p w14:paraId="32C1089E" w14:textId="68E2D173"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Ruth_Gittins/Paul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6DF5437" w14:textId="77777777" w:rsidR="00A0365C" w:rsidRPr="00F4159D" w:rsidRDefault="00A0365C">
            <w:pPr>
              <w:rPr>
                <w:rFonts w:ascii="Arial" w:hAnsi="Arial" w:cs="Arial"/>
                <w:b/>
                <w:sz w:val="22"/>
                <w:szCs w:val="22"/>
              </w:rPr>
            </w:pPr>
          </w:p>
          <w:tbl>
            <w:tblPr>
              <w:tblStyle w:val="TableGrid"/>
              <w:tblW w:w="9240" w:type="dxa"/>
              <w:tblLook w:val="04A0" w:firstRow="1" w:lastRow="0" w:firstColumn="1" w:lastColumn="0" w:noHBand="0" w:noVBand="1"/>
            </w:tblPr>
            <w:tblGrid>
              <w:gridCol w:w="4760"/>
              <w:gridCol w:w="4511"/>
            </w:tblGrid>
            <w:tr w:rsidR="00A0365C" w:rsidRPr="00F4159D" w14:paraId="20FAA207" w14:textId="77777777" w:rsidTr="7E157D6E">
              <w:tc>
                <w:tcPr>
                  <w:tcW w:w="4620" w:type="dxa"/>
                  <w:tcBorders>
                    <w:bottom w:val="single" w:sz="4" w:space="0" w:color="auto"/>
                  </w:tcBorders>
                  <w:shd w:val="clear" w:color="auto" w:fill="F2F2F2" w:themeFill="background1" w:themeFillShade="F2"/>
                  <w:vAlign w:val="center"/>
                </w:tcPr>
                <w:p w14:paraId="30AE8664" w14:textId="77777777" w:rsidR="00A0365C" w:rsidRPr="00F4159D" w:rsidRDefault="00A0365C">
                  <w:pPr>
                    <w:rPr>
                      <w:rFonts w:ascii="Arial" w:hAnsi="Arial" w:cs="Arial"/>
                      <w:b/>
                      <w:sz w:val="22"/>
                      <w:szCs w:val="22"/>
                    </w:rPr>
                  </w:pPr>
                  <w:bookmarkStart w:id="5" w:name="_Toc379802433"/>
                  <w:r w:rsidRPr="00F4159D">
                    <w:rPr>
                      <w:rFonts w:ascii="Arial" w:hAnsi="Arial" w:cs="Arial"/>
                      <w:b/>
                      <w:sz w:val="22"/>
                      <w:szCs w:val="22"/>
                    </w:rPr>
                    <w:t>Branch/Division</w:t>
                  </w:r>
                  <w:bookmarkEnd w:id="5"/>
                </w:p>
              </w:tc>
              <w:tc>
                <w:tcPr>
                  <w:tcW w:w="4620" w:type="dxa"/>
                  <w:tcBorders>
                    <w:bottom w:val="single" w:sz="4" w:space="0" w:color="auto"/>
                  </w:tcBorders>
                  <w:shd w:val="clear" w:color="auto" w:fill="F2F2F2" w:themeFill="background1" w:themeFillShade="F2"/>
                </w:tcPr>
                <w:p w14:paraId="32667DF3" w14:textId="77777777" w:rsidR="00A0365C" w:rsidRPr="00F4159D" w:rsidRDefault="00A0365C">
                  <w:pPr>
                    <w:pStyle w:val="Heading1"/>
                    <w:spacing w:before="0"/>
                    <w:rPr>
                      <w:rFonts w:ascii="Arial" w:hAnsi="Arial" w:cs="Arial"/>
                      <w:sz w:val="22"/>
                      <w:szCs w:val="22"/>
                    </w:rPr>
                  </w:pPr>
                  <w:bookmarkStart w:id="6" w:name="_Toc409011996"/>
                  <w:r w:rsidRPr="00F4159D">
                    <w:rPr>
                      <w:rFonts w:ascii="Arial" w:hAnsi="Arial" w:cs="Arial"/>
                      <w:color w:val="auto"/>
                      <w:sz w:val="22"/>
                      <w:szCs w:val="22"/>
                    </w:rPr>
                    <w:t>Support for Learners Division, Additional Learning Needs Branch</w:t>
                  </w:r>
                  <w:bookmarkEnd w:id="6"/>
                </w:p>
              </w:tc>
            </w:tr>
            <w:tr w:rsidR="00A0365C" w:rsidRPr="00F4159D" w14:paraId="01EDAF2E" w14:textId="77777777" w:rsidTr="7E157D6E">
              <w:tc>
                <w:tcPr>
                  <w:tcW w:w="4620" w:type="dxa"/>
                  <w:shd w:val="clear" w:color="auto" w:fill="F2F2F2" w:themeFill="background1" w:themeFillShade="F2"/>
                  <w:vAlign w:val="center"/>
                </w:tcPr>
                <w:p w14:paraId="4A26BCB6"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4620" w:type="dxa"/>
                  <w:shd w:val="clear" w:color="auto" w:fill="F2F2F2" w:themeFill="background1" w:themeFillShade="F2"/>
                </w:tcPr>
                <w:p w14:paraId="2B8CEB55"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4B22679C" w14:textId="2E591BD1" w:rsidR="00A0365C" w:rsidRPr="00B26C6C" w:rsidRDefault="00A0365C">
                  <w:pPr>
                    <w:rPr>
                      <w:rFonts w:ascii="Arial" w:hAnsi="Arial" w:cs="Arial"/>
                      <w:sz w:val="22"/>
                      <w:szCs w:val="22"/>
                    </w:rPr>
                  </w:pPr>
                </w:p>
              </w:tc>
            </w:tr>
            <w:tr w:rsidR="00A0365C" w:rsidRPr="00F4159D" w14:paraId="1E30E14F" w14:textId="77777777" w:rsidTr="7E157D6E">
              <w:tc>
                <w:tcPr>
                  <w:tcW w:w="9240" w:type="dxa"/>
                  <w:gridSpan w:val="2"/>
                </w:tcPr>
                <w:p w14:paraId="16663395" w14:textId="77777777" w:rsidR="00A0365C" w:rsidRDefault="00A0365C">
                  <w:pPr>
                    <w:rPr>
                      <w:rFonts w:ascii="Arial" w:hAnsi="Arial" w:cs="Arial"/>
                      <w:b/>
                      <w:sz w:val="22"/>
                      <w:szCs w:val="22"/>
                    </w:rPr>
                  </w:pPr>
                </w:p>
                <w:p w14:paraId="69D593A0" w14:textId="77777777" w:rsidR="00A0365C" w:rsidRDefault="00A0365C">
                  <w:pPr>
                    <w:rPr>
                      <w:rFonts w:ascii="Arial" w:hAnsi="Arial" w:cs="Arial"/>
                      <w:b/>
                      <w:sz w:val="22"/>
                      <w:szCs w:val="22"/>
                      <w:u w:val="single"/>
                    </w:rPr>
                  </w:pPr>
                  <w:r w:rsidRPr="004955AD">
                    <w:rPr>
                      <w:rFonts w:ascii="Arial" w:hAnsi="Arial" w:cs="Arial"/>
                      <w:b/>
                      <w:sz w:val="22"/>
                      <w:szCs w:val="22"/>
                      <w:u w:val="single"/>
                    </w:rPr>
                    <w:t>Comments Section</w:t>
                  </w:r>
                </w:p>
                <w:p w14:paraId="04EE4C43" w14:textId="77777777" w:rsidR="00D4530A" w:rsidRDefault="00D4530A" w:rsidP="00D4530A">
                  <w:pPr>
                    <w:rPr>
                      <w:rFonts w:ascii="Arial" w:hAnsi="Arial" w:cs="Arial"/>
                      <w:sz w:val="22"/>
                      <w:szCs w:val="22"/>
                      <w:u w:val="single"/>
                    </w:rPr>
                  </w:pPr>
                </w:p>
                <w:p w14:paraId="44F06A26"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6251C67" w14:textId="77777777" w:rsidR="00D4530A" w:rsidRDefault="00D4530A" w:rsidP="00D4530A">
                  <w:pPr>
                    <w:rPr>
                      <w:rFonts w:ascii="Arial" w:hAnsi="Arial" w:cs="Arial"/>
                      <w:sz w:val="22"/>
                      <w:szCs w:val="22"/>
                      <w:u w:val="single"/>
                    </w:rPr>
                  </w:pPr>
                </w:p>
                <w:p w14:paraId="68BF8B22" w14:textId="7FFE6EA8" w:rsidR="00D4530A" w:rsidRDefault="3919D72C" w:rsidP="79B0EAEC">
                  <w:pPr>
                    <w:rPr>
                      <w:rFonts w:ascii="Arial" w:hAnsi="Arial" w:cs="Arial"/>
                      <w:sz w:val="22"/>
                      <w:szCs w:val="22"/>
                    </w:rPr>
                  </w:pPr>
                  <w:r w:rsidRPr="79B0EAEC">
                    <w:rPr>
                      <w:rFonts w:ascii="Arial" w:hAnsi="Arial" w:cs="Arial"/>
                      <w:sz w:val="22"/>
                      <w:szCs w:val="22"/>
                    </w:rPr>
                    <w:t xml:space="preserve">Not much mention of benefits for ALN learners. </w:t>
                  </w:r>
                  <w:r w:rsidR="0BA0FD86" w:rsidRPr="79B0EAEC">
                    <w:rPr>
                      <w:rFonts w:ascii="Arial" w:hAnsi="Arial" w:cs="Arial"/>
                      <w:sz w:val="22"/>
                      <w:szCs w:val="22"/>
                    </w:rPr>
                    <w:t xml:space="preserve">SOC </w:t>
                  </w:r>
                  <w:r w:rsidR="06F1FD65" w:rsidRPr="79B0EAEC">
                    <w:rPr>
                      <w:rFonts w:ascii="Arial" w:hAnsi="Arial" w:cs="Arial"/>
                      <w:sz w:val="22"/>
                      <w:szCs w:val="22"/>
                    </w:rPr>
                    <w:t xml:space="preserve">had </w:t>
                  </w:r>
                  <w:r w:rsidR="3AFB8B1F" w:rsidRPr="79B0EAEC">
                    <w:rPr>
                      <w:rFonts w:ascii="Arial" w:hAnsi="Arial" w:cs="Arial"/>
                      <w:sz w:val="22"/>
                      <w:szCs w:val="22"/>
                    </w:rPr>
                    <w:t xml:space="preserve">previously </w:t>
                  </w:r>
                  <w:r w:rsidR="0BA0FD86" w:rsidRPr="79B0EAEC">
                    <w:rPr>
                      <w:rFonts w:ascii="Arial" w:hAnsi="Arial" w:cs="Arial"/>
                      <w:sz w:val="22"/>
                      <w:szCs w:val="22"/>
                    </w:rPr>
                    <w:t>g</w:t>
                  </w:r>
                  <w:r w:rsidR="3FFC579E" w:rsidRPr="79B0EAEC">
                    <w:rPr>
                      <w:rFonts w:ascii="Arial" w:hAnsi="Arial" w:cs="Arial"/>
                      <w:sz w:val="22"/>
                      <w:szCs w:val="22"/>
                    </w:rPr>
                    <w:t>iven</w:t>
                  </w:r>
                  <w:r w:rsidR="0BA0FD86" w:rsidRPr="79B0EAEC">
                    <w:rPr>
                      <w:rFonts w:ascii="Arial" w:hAnsi="Arial" w:cs="Arial"/>
                      <w:sz w:val="22"/>
                      <w:szCs w:val="22"/>
                    </w:rPr>
                    <w:t xml:space="preserve"> impression that</w:t>
                  </w:r>
                  <w:r w:rsidR="55BD0973" w:rsidRPr="79B0EAEC">
                    <w:rPr>
                      <w:rFonts w:ascii="Arial" w:hAnsi="Arial" w:cs="Arial"/>
                      <w:sz w:val="22"/>
                      <w:szCs w:val="22"/>
                    </w:rPr>
                    <w:t xml:space="preserve"> whilst the school supported learners with ALN,</w:t>
                  </w:r>
                  <w:r w:rsidR="0BA0FD86" w:rsidRPr="79B0EAEC">
                    <w:rPr>
                      <w:rFonts w:ascii="Arial" w:hAnsi="Arial" w:cs="Arial"/>
                      <w:sz w:val="22"/>
                      <w:szCs w:val="22"/>
                    </w:rPr>
                    <w:t xml:space="preserve"> ‘ALN provision’ was </w:t>
                  </w:r>
                  <w:r w:rsidR="114675D3" w:rsidRPr="79B0EAEC">
                    <w:rPr>
                      <w:rFonts w:ascii="Arial" w:hAnsi="Arial" w:cs="Arial"/>
                      <w:sz w:val="22"/>
                      <w:szCs w:val="22"/>
                    </w:rPr>
                    <w:t xml:space="preserve">something </w:t>
                  </w:r>
                  <w:r w:rsidR="0BA0FD86" w:rsidRPr="79B0EAEC">
                    <w:rPr>
                      <w:rFonts w:ascii="Arial" w:hAnsi="Arial" w:cs="Arial"/>
                      <w:sz w:val="22"/>
                      <w:szCs w:val="22"/>
                    </w:rPr>
                    <w:t>separate (</w:t>
                  </w:r>
                  <w:proofErr w:type="spellStart"/>
                  <w:r w:rsidR="0BA0FD86" w:rsidRPr="79B0EAEC">
                    <w:rPr>
                      <w:rFonts w:ascii="Arial" w:hAnsi="Arial" w:cs="Arial"/>
                      <w:sz w:val="22"/>
                      <w:szCs w:val="22"/>
                    </w:rPr>
                    <w:t>ie</w:t>
                  </w:r>
                  <w:proofErr w:type="spellEnd"/>
                  <w:r w:rsidR="0BA0FD86" w:rsidRPr="79B0EAEC">
                    <w:rPr>
                      <w:rFonts w:ascii="Arial" w:hAnsi="Arial" w:cs="Arial"/>
                      <w:sz w:val="22"/>
                      <w:szCs w:val="22"/>
                    </w:rPr>
                    <w:t xml:space="preserve"> special school/</w:t>
                  </w:r>
                  <w:r w:rsidR="126BA122" w:rsidRPr="79B0EAEC">
                    <w:rPr>
                      <w:rFonts w:ascii="Arial" w:hAnsi="Arial" w:cs="Arial"/>
                      <w:sz w:val="22"/>
                      <w:szCs w:val="22"/>
                    </w:rPr>
                    <w:t>S</w:t>
                  </w:r>
                  <w:r w:rsidR="0BA0FD86" w:rsidRPr="79B0EAEC">
                    <w:rPr>
                      <w:rFonts w:ascii="Arial" w:hAnsi="Arial" w:cs="Arial"/>
                      <w:sz w:val="22"/>
                      <w:szCs w:val="22"/>
                    </w:rPr>
                    <w:t>RB).</w:t>
                  </w:r>
                </w:p>
                <w:p w14:paraId="174990E3" w14:textId="77777777" w:rsidR="00D4530A" w:rsidRDefault="00D4530A" w:rsidP="00D4530A">
                  <w:pPr>
                    <w:rPr>
                      <w:rFonts w:ascii="Arial" w:hAnsi="Arial" w:cs="Arial"/>
                      <w:sz w:val="22"/>
                      <w:szCs w:val="22"/>
                      <w:u w:val="single"/>
                    </w:rPr>
                  </w:pPr>
                </w:p>
                <w:p w14:paraId="7C481FC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5F79118" w14:textId="77777777" w:rsidR="00D4530A" w:rsidRDefault="00D4530A" w:rsidP="00D4530A">
                  <w:pPr>
                    <w:rPr>
                      <w:rFonts w:ascii="Arial" w:hAnsi="Arial" w:cs="Arial"/>
                      <w:sz w:val="22"/>
                      <w:szCs w:val="22"/>
                    </w:rPr>
                  </w:pPr>
                </w:p>
                <w:p w14:paraId="35863F54"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EB143D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A384BDC" w14:textId="77777777" w:rsidR="00D4530A" w:rsidRDefault="00D4530A" w:rsidP="00D4530A">
                  <w:pPr>
                    <w:rPr>
                      <w:rFonts w:ascii="Arial" w:hAnsi="Arial" w:cs="Arial"/>
                      <w:b/>
                      <w:sz w:val="22"/>
                      <w:szCs w:val="22"/>
                    </w:rPr>
                  </w:pPr>
                </w:p>
                <w:p w14:paraId="45FBD168" w14:textId="3B2D7136" w:rsidR="00D4530A" w:rsidRDefault="6D92EC94" w:rsidP="00D4530A">
                  <w:pPr>
                    <w:rPr>
                      <w:rFonts w:ascii="Arial" w:hAnsi="Arial" w:cs="Arial"/>
                      <w:sz w:val="22"/>
                      <w:szCs w:val="22"/>
                    </w:rPr>
                  </w:pPr>
                  <w:r w:rsidRPr="79B0EAEC">
                    <w:rPr>
                      <w:rFonts w:ascii="Arial" w:hAnsi="Arial" w:cs="Arial"/>
                      <w:sz w:val="22"/>
                      <w:szCs w:val="22"/>
                    </w:rPr>
                    <w:lastRenderedPageBreak/>
                    <w:t>How will learners with ALN benefit from this proposal?  Will it contribute to a more inclusive learning environment and make the school more accessible to learners with ALN?</w:t>
                  </w:r>
                </w:p>
                <w:p w14:paraId="689D5FD7" w14:textId="44A9ABC8"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7872ABDF" w14:textId="77777777" w:rsidR="00D4530A" w:rsidRDefault="00D4530A" w:rsidP="00D4530A">
                  <w:pPr>
                    <w:rPr>
                      <w:rFonts w:ascii="Arial" w:hAnsi="Arial" w:cs="Arial"/>
                      <w:sz w:val="22"/>
                      <w:szCs w:val="22"/>
                    </w:rPr>
                  </w:pPr>
                </w:p>
                <w:p w14:paraId="62387203" w14:textId="30C017AC"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65B05E6" w14:textId="77777777" w:rsidR="00A0365C" w:rsidRDefault="00A0365C">
                  <w:pPr>
                    <w:pStyle w:val="Default"/>
                    <w:rPr>
                      <w:sz w:val="22"/>
                      <w:szCs w:val="22"/>
                    </w:rPr>
                  </w:pPr>
                </w:p>
                <w:p w14:paraId="3630956A" w14:textId="4E52FA74" w:rsidR="7CBB52CD" w:rsidRDefault="7CBB52CD" w:rsidP="7E157D6E">
                  <w:pPr>
                    <w:pStyle w:val="Default"/>
                    <w:rPr>
                      <w:sz w:val="22"/>
                      <w:szCs w:val="22"/>
                    </w:rPr>
                  </w:pPr>
                  <w:r w:rsidRPr="7E157D6E">
                    <w:rPr>
                      <w:sz w:val="22"/>
                      <w:szCs w:val="22"/>
                    </w:rPr>
                    <w:t>18/11:</w:t>
                  </w:r>
                </w:p>
                <w:p w14:paraId="215E301E" w14:textId="45805FEF" w:rsidR="7E157D6E" w:rsidRDefault="7E157D6E" w:rsidP="7E157D6E">
                  <w:pPr>
                    <w:pStyle w:val="Default"/>
                    <w:rPr>
                      <w:sz w:val="22"/>
                      <w:szCs w:val="22"/>
                    </w:rPr>
                  </w:pPr>
                </w:p>
                <w:p w14:paraId="146F9A43" w14:textId="5A037E62" w:rsidR="7CBB52CD" w:rsidRDefault="7CBB52CD" w:rsidP="7E157D6E">
                  <w:pPr>
                    <w:pStyle w:val="Default"/>
                    <w:rPr>
                      <w:sz w:val="22"/>
                      <w:szCs w:val="22"/>
                    </w:rPr>
                  </w:pPr>
                  <w:r w:rsidRPr="7E157D6E">
                    <w:rPr>
                      <w:sz w:val="22"/>
                      <w:szCs w:val="22"/>
                    </w:rPr>
                    <w:t>The new school will be a fully accessible school in compliance with the Equality Act (2010) with 21st Century facilities. There will be a dedicated area within the new school for pupils with additional learning needs that meets their educational requirement and be suitable for their learning needs. The current proposal gives the opportunity for direct access to a sensory garden that will be fenced from the main play space giving greater flexibility to the teaching space. Also included are group rooms, breakout rooms for those pupils that work better in a quieter area, and direct and supervised access to a sensory room. Included below is a working snapshot of the current floor plan for your information.</w:t>
                  </w:r>
                </w:p>
                <w:p w14:paraId="6CFE0578" w14:textId="77777777" w:rsidR="00A0365C" w:rsidRPr="00B26C6C" w:rsidRDefault="00A0365C">
                  <w:pPr>
                    <w:rPr>
                      <w:rFonts w:ascii="Arial" w:hAnsi="Arial" w:cs="Arial"/>
                    </w:rPr>
                  </w:pPr>
                </w:p>
                <w:p w14:paraId="6824C048" w14:textId="5AEFAC9E" w:rsidR="00A0365C" w:rsidRDefault="7CBB52CD">
                  <w:r>
                    <w:rPr>
                      <w:noProof/>
                    </w:rPr>
                    <w:drawing>
                      <wp:inline distT="0" distB="0" distL="0" distR="0" wp14:anchorId="5372FE13" wp14:editId="14AACBAE">
                        <wp:extent cx="3209925" cy="2447435"/>
                        <wp:effectExtent l="0" t="0" r="0" b="0"/>
                        <wp:docPr id="20654734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73479" name="Picture 2065473479"/>
                                <pic:cNvPicPr/>
                              </pic:nvPicPr>
                              <pic:blipFill>
                                <a:blip r:embed="rId8">
                                  <a:extLst>
                                    <a:ext uri="{28A0092B-C50C-407E-A947-70E740481C1C}">
                                      <a14:useLocalDpi xmlns:a14="http://schemas.microsoft.com/office/drawing/2010/main"/>
                                    </a:ext>
                                  </a:extLst>
                                </a:blip>
                                <a:stretch>
                                  <a:fillRect/>
                                </a:stretch>
                              </pic:blipFill>
                              <pic:spPr>
                                <a:xfrm>
                                  <a:off x="0" y="0"/>
                                  <a:ext cx="3209925" cy="2447435"/>
                                </a:xfrm>
                                <a:prstGeom prst="rect">
                                  <a:avLst/>
                                </a:prstGeom>
                              </pic:spPr>
                            </pic:pic>
                          </a:graphicData>
                        </a:graphic>
                      </wp:inline>
                    </w:drawing>
                  </w:r>
                </w:p>
                <w:p w14:paraId="1982A459" w14:textId="2EA627D4" w:rsidR="7E157D6E" w:rsidRDefault="7E157D6E" w:rsidP="7E157D6E">
                  <w:pPr>
                    <w:rPr>
                      <w:rFonts w:ascii="Arial" w:eastAsia="Arial" w:hAnsi="Arial" w:cs="Arial"/>
                      <w:sz w:val="22"/>
                      <w:szCs w:val="22"/>
                    </w:rPr>
                  </w:pPr>
                </w:p>
                <w:p w14:paraId="7681A8ED" w14:textId="7D1AB006" w:rsidR="7CBB52CD" w:rsidRDefault="7CBB52CD" w:rsidP="7E157D6E">
                  <w:pPr>
                    <w:rPr>
                      <w:rFonts w:ascii="Arial" w:eastAsia="Arial" w:hAnsi="Arial" w:cs="Arial"/>
                      <w:sz w:val="22"/>
                      <w:szCs w:val="22"/>
                    </w:rPr>
                  </w:pPr>
                  <w:r w:rsidRPr="7E157D6E">
                    <w:rPr>
                      <w:rFonts w:ascii="Arial" w:eastAsia="Arial" w:hAnsi="Arial" w:cs="Arial"/>
                      <w:sz w:val="22"/>
                      <w:szCs w:val="22"/>
                    </w:rPr>
                    <w:t>The demand for Welsh Language Learning Support Classes (LRCs) is constantly under review with 3 new Welsh medium classes opened in the last 3 years in RCT following the required statutory consultations. The area shown as part of the current plans has been designed so can be redesignated as a LSC should demand warrant it and subject to a successful outcome of any statutory consultations. This is being kept under constant review as part of Outcome 6 of the WESP.</w:t>
                  </w:r>
                </w:p>
                <w:p w14:paraId="542EA2C0" w14:textId="568E4255" w:rsidR="7E157D6E" w:rsidRDefault="7E157D6E" w:rsidP="7E157D6E"/>
                <w:p w14:paraId="64F17560" w14:textId="4D7E5953"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Bethan_Cowan/Nerys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544049B9"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4282"/>
              <w:gridCol w:w="4990"/>
            </w:tblGrid>
            <w:tr w:rsidR="00A0365C" w:rsidRPr="00F4159D" w14:paraId="69436E5F" w14:textId="77777777">
              <w:trPr>
                <w:trHeight w:val="455"/>
              </w:trPr>
              <w:tc>
                <w:tcPr>
                  <w:tcW w:w="4282" w:type="dxa"/>
                  <w:shd w:val="clear" w:color="auto" w:fill="F2F2F2" w:themeFill="background1" w:themeFillShade="F2"/>
                  <w:vAlign w:val="center"/>
                </w:tcPr>
                <w:p w14:paraId="4159169F" w14:textId="77777777" w:rsidR="00A0365C" w:rsidRPr="00F4159D" w:rsidRDefault="00A0365C">
                  <w:pPr>
                    <w:rPr>
                      <w:rFonts w:ascii="Arial" w:hAnsi="Arial" w:cs="Arial"/>
                      <w:b/>
                      <w:sz w:val="22"/>
                      <w:szCs w:val="22"/>
                    </w:rPr>
                  </w:pPr>
                  <w:r w:rsidRPr="00F4159D">
                    <w:rPr>
                      <w:rFonts w:ascii="Arial" w:hAnsi="Arial" w:cs="Arial"/>
                      <w:b/>
                      <w:sz w:val="22"/>
                      <w:szCs w:val="22"/>
                    </w:rPr>
                    <w:t>Branch/Division</w:t>
                  </w:r>
                </w:p>
              </w:tc>
              <w:tc>
                <w:tcPr>
                  <w:tcW w:w="5233" w:type="dxa"/>
                  <w:shd w:val="clear" w:color="auto" w:fill="F2F2F2" w:themeFill="background1" w:themeFillShade="F2"/>
                </w:tcPr>
                <w:p w14:paraId="11C5B87E" w14:textId="77777777" w:rsidR="00A0365C" w:rsidRPr="00F4159D" w:rsidRDefault="00A0365C">
                  <w:pPr>
                    <w:pStyle w:val="Heading1"/>
                    <w:spacing w:before="120"/>
                    <w:rPr>
                      <w:rFonts w:ascii="Arial" w:hAnsi="Arial" w:cs="Arial"/>
                      <w:sz w:val="22"/>
                      <w:szCs w:val="22"/>
                    </w:rPr>
                  </w:pPr>
                  <w:bookmarkStart w:id="7" w:name="_Toc409011997"/>
                  <w:r w:rsidRPr="00F4159D">
                    <w:rPr>
                      <w:rFonts w:ascii="Arial" w:hAnsi="Arial" w:cs="Arial"/>
                      <w:color w:val="auto"/>
                      <w:sz w:val="22"/>
                      <w:szCs w:val="22"/>
                    </w:rPr>
                    <w:t>Children, Young People and Families – Childcare and Play</w:t>
                  </w:r>
                  <w:bookmarkEnd w:id="7"/>
                </w:p>
              </w:tc>
            </w:tr>
            <w:tr w:rsidR="00A0365C" w:rsidRPr="00F4159D" w14:paraId="1483E4BA" w14:textId="77777777">
              <w:tc>
                <w:tcPr>
                  <w:tcW w:w="4282" w:type="dxa"/>
                  <w:shd w:val="clear" w:color="auto" w:fill="F2F2F2" w:themeFill="background1" w:themeFillShade="F2"/>
                  <w:vAlign w:val="center"/>
                </w:tcPr>
                <w:p w14:paraId="5AEE1FFB" w14:textId="77777777" w:rsidR="00A0365C" w:rsidRDefault="00A0365C">
                  <w:pPr>
                    <w:rPr>
                      <w:rFonts w:ascii="Arial" w:hAnsi="Arial" w:cs="Arial"/>
                      <w:b/>
                      <w:sz w:val="22"/>
                      <w:szCs w:val="22"/>
                    </w:rPr>
                  </w:pPr>
                  <w:r w:rsidRPr="00F4159D">
                    <w:rPr>
                      <w:rFonts w:ascii="Arial" w:hAnsi="Arial" w:cs="Arial"/>
                      <w:b/>
                      <w:sz w:val="22"/>
                      <w:szCs w:val="22"/>
                    </w:rPr>
                    <w:t>Assessor</w:t>
                  </w:r>
                  <w:r>
                    <w:rPr>
                      <w:rFonts w:ascii="Arial" w:hAnsi="Arial" w:cs="Arial"/>
                      <w:b/>
                      <w:sz w:val="22"/>
                      <w:szCs w:val="22"/>
                    </w:rPr>
                    <w:t>s:</w:t>
                  </w:r>
                </w:p>
                <w:p w14:paraId="7C4DC87B" w14:textId="77777777" w:rsidR="00A0365C" w:rsidRPr="00F4159D" w:rsidRDefault="00A0365C">
                  <w:pPr>
                    <w:rPr>
                      <w:rFonts w:ascii="Arial" w:hAnsi="Arial" w:cs="Arial"/>
                      <w:b/>
                      <w:sz w:val="22"/>
                      <w:szCs w:val="22"/>
                    </w:rPr>
                  </w:pPr>
                  <w:r>
                    <w:rPr>
                      <w:rFonts w:ascii="Arial" w:hAnsi="Arial" w:cs="Arial"/>
                      <w:b/>
                      <w:sz w:val="22"/>
                      <w:szCs w:val="22"/>
                    </w:rPr>
                    <w:t xml:space="preserve"> </w:t>
                  </w:r>
                </w:p>
              </w:tc>
              <w:tc>
                <w:tcPr>
                  <w:tcW w:w="5233" w:type="dxa"/>
                  <w:shd w:val="clear" w:color="auto" w:fill="F2F2F2" w:themeFill="background1" w:themeFillShade="F2"/>
                </w:tcPr>
                <w:p w14:paraId="4B8B620C"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5CC1DE8E" w14:textId="685CCF58" w:rsidR="00A0365C" w:rsidRPr="00C422AD" w:rsidRDefault="00A0365C" w:rsidP="003B43A7">
                  <w:pPr>
                    <w:rPr>
                      <w:rFonts w:ascii="Arial" w:hAnsi="Arial" w:cs="Arial"/>
                      <w:sz w:val="22"/>
                      <w:szCs w:val="22"/>
                    </w:rPr>
                  </w:pPr>
                </w:p>
              </w:tc>
            </w:tr>
            <w:tr w:rsidR="00A0365C" w:rsidRPr="00F4159D" w14:paraId="1F0FBD6B" w14:textId="77777777">
              <w:tc>
                <w:tcPr>
                  <w:tcW w:w="9515" w:type="dxa"/>
                  <w:gridSpan w:val="2"/>
                </w:tcPr>
                <w:p w14:paraId="22EA5FB5" w14:textId="77777777" w:rsidR="00A0365C" w:rsidRDefault="00A0365C">
                  <w:pPr>
                    <w:rPr>
                      <w:rFonts w:ascii="Arial" w:hAnsi="Arial" w:cs="Arial"/>
                      <w:b/>
                      <w:sz w:val="22"/>
                      <w:szCs w:val="22"/>
                    </w:rPr>
                  </w:pPr>
                </w:p>
                <w:p w14:paraId="146655B5" w14:textId="77777777" w:rsidR="00A0365C" w:rsidRDefault="00A0365C">
                  <w:pPr>
                    <w:rPr>
                      <w:rFonts w:ascii="Arial" w:hAnsi="Arial" w:cs="Arial"/>
                      <w:b/>
                      <w:sz w:val="22"/>
                      <w:szCs w:val="22"/>
                      <w:u w:val="single"/>
                    </w:rPr>
                  </w:pPr>
                  <w:r w:rsidRPr="004955AD">
                    <w:rPr>
                      <w:rFonts w:ascii="Arial" w:hAnsi="Arial" w:cs="Arial"/>
                      <w:b/>
                      <w:sz w:val="22"/>
                      <w:szCs w:val="22"/>
                      <w:u w:val="single"/>
                    </w:rPr>
                    <w:t>Comments Section</w:t>
                  </w:r>
                </w:p>
                <w:p w14:paraId="608FE324" w14:textId="77777777" w:rsidR="00D4530A" w:rsidRDefault="00D4530A" w:rsidP="00D4530A">
                  <w:pPr>
                    <w:rPr>
                      <w:rFonts w:ascii="Arial" w:hAnsi="Arial" w:cs="Arial"/>
                      <w:sz w:val="22"/>
                      <w:szCs w:val="22"/>
                      <w:u w:val="single"/>
                    </w:rPr>
                  </w:pPr>
                </w:p>
                <w:p w14:paraId="61212850" w14:textId="255F1F47" w:rsidR="00D4530A"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0147BF9" w14:textId="77777777" w:rsidR="00D4530A" w:rsidRDefault="00D4530A" w:rsidP="00D4530A">
                  <w:pPr>
                    <w:rPr>
                      <w:rFonts w:ascii="Arial" w:hAnsi="Arial" w:cs="Arial"/>
                      <w:sz w:val="22"/>
                      <w:szCs w:val="22"/>
                      <w:u w:val="single"/>
                    </w:rPr>
                  </w:pPr>
                </w:p>
                <w:p w14:paraId="3CE4E369" w14:textId="6733E49A"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w:t>
                  </w:r>
                  <w:r w:rsidR="30F0DC92" w:rsidRPr="7E157D6E">
                    <w:rPr>
                      <w:rFonts w:ascii="Arial" w:hAnsi="Arial" w:cs="Arial"/>
                      <w:sz w:val="22"/>
                      <w:szCs w:val="22"/>
                    </w:rPr>
                    <w:t>_</w:t>
                  </w:r>
                </w:p>
                <w:p w14:paraId="33F518D3" w14:textId="77777777" w:rsidR="00D4530A" w:rsidRDefault="00D4530A" w:rsidP="00D4530A">
                  <w:pPr>
                    <w:rPr>
                      <w:rFonts w:ascii="Arial" w:hAnsi="Arial" w:cs="Arial"/>
                      <w:sz w:val="22"/>
                      <w:szCs w:val="22"/>
                    </w:rPr>
                  </w:pPr>
                </w:p>
                <w:p w14:paraId="5CC61CC9"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83138B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8E8DC8F" w14:textId="7BEC9151" w:rsidR="00D4530A" w:rsidRDefault="00D4530A" w:rsidP="00D4530A">
                  <w:pPr>
                    <w:rPr>
                      <w:rFonts w:ascii="Arial" w:hAnsi="Arial" w:cs="Arial"/>
                      <w:b/>
                      <w:sz w:val="22"/>
                      <w:szCs w:val="22"/>
                    </w:rPr>
                  </w:pPr>
                </w:p>
                <w:p w14:paraId="786238BB" w14:textId="77777777" w:rsidR="00D4530A" w:rsidRDefault="00D4530A" w:rsidP="00D4530A">
                  <w:pPr>
                    <w:rPr>
                      <w:rFonts w:ascii="Arial" w:hAnsi="Arial" w:cs="Arial"/>
                      <w:b/>
                      <w:sz w:val="22"/>
                      <w:szCs w:val="22"/>
                    </w:rPr>
                  </w:pPr>
                </w:p>
                <w:p w14:paraId="6B275584" w14:textId="447804F2"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w:t>
                  </w:r>
                  <w:r w:rsidR="1EDC8AFB" w:rsidRPr="7E157D6E">
                    <w:rPr>
                      <w:rFonts w:ascii="Arial" w:hAnsi="Arial" w:cs="Arial"/>
                      <w:sz w:val="22"/>
                      <w:szCs w:val="22"/>
                    </w:rPr>
                    <w:t>_</w:t>
                  </w:r>
                </w:p>
                <w:p w14:paraId="5F08A542" w14:textId="77777777" w:rsidR="00D4530A" w:rsidRDefault="00D4530A" w:rsidP="00D4530A">
                  <w:pPr>
                    <w:rPr>
                      <w:rFonts w:ascii="Arial" w:hAnsi="Arial" w:cs="Arial"/>
                      <w:sz w:val="22"/>
                      <w:szCs w:val="22"/>
                    </w:rPr>
                  </w:pPr>
                </w:p>
                <w:p w14:paraId="69B8BC00" w14:textId="70981FE5"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00FE027" w14:textId="3D898A6A" w:rsidR="00A0365C" w:rsidRDefault="00A0365C" w:rsidP="00D4530A">
                  <w:pPr>
                    <w:rPr>
                      <w:rFonts w:ascii="Arial" w:hAnsi="Arial" w:cs="Arial"/>
                      <w:sz w:val="22"/>
                      <w:szCs w:val="22"/>
                    </w:rPr>
                  </w:pPr>
                </w:p>
                <w:p w14:paraId="16352C62" w14:textId="54F6E0E4" w:rsidR="00A0365C" w:rsidRDefault="00A0365C">
                  <w:pPr>
                    <w:rPr>
                      <w:rFonts w:ascii="Arial" w:hAnsi="Arial" w:cs="Arial"/>
                      <w:b/>
                      <w:sz w:val="22"/>
                      <w:szCs w:val="22"/>
                      <w:u w:val="single"/>
                    </w:rPr>
                  </w:pPr>
                </w:p>
                <w:p w14:paraId="10F45856" w14:textId="77777777" w:rsidR="00A0365C" w:rsidRDefault="00A0365C">
                  <w:pPr>
                    <w:rPr>
                      <w:rFonts w:ascii="Arial" w:hAnsi="Arial" w:cs="Arial"/>
                      <w:sz w:val="22"/>
                      <w:szCs w:val="22"/>
                    </w:rPr>
                  </w:pPr>
                </w:p>
                <w:p w14:paraId="08ED9F95" w14:textId="7CE99E12"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haron_Eastlake,_Rhodri"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9E284BE" w14:textId="77777777" w:rsidR="00A0365C" w:rsidRPr="00F4159D" w:rsidRDefault="00A0365C">
            <w:pPr>
              <w:rPr>
                <w:rFonts w:ascii="Arial" w:hAnsi="Arial" w:cs="Arial"/>
                <w:b/>
                <w:sz w:val="22"/>
                <w:szCs w:val="22"/>
              </w:rPr>
            </w:pPr>
          </w:p>
          <w:p w14:paraId="7C701B4D"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1519615F" w14:textId="77777777" w:rsidTr="18D94776">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44252" w14:textId="77777777" w:rsidR="00A0365C" w:rsidRPr="00F4159D" w:rsidRDefault="00A0365C">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12C9D" w14:textId="5E40B9A2" w:rsidR="00A0365C" w:rsidRPr="00F4159D" w:rsidRDefault="00A0365C">
                  <w:pPr>
                    <w:pStyle w:val="Heading1"/>
                    <w:spacing w:before="120"/>
                    <w:rPr>
                      <w:rFonts w:ascii="Arial" w:hAnsi="Arial" w:cs="Arial"/>
                      <w:sz w:val="22"/>
                      <w:szCs w:val="22"/>
                    </w:rPr>
                  </w:pPr>
                  <w:bookmarkStart w:id="8" w:name="_Toc409012116"/>
                  <w:r w:rsidRPr="00F4159D">
                    <w:rPr>
                      <w:rFonts w:ascii="Arial" w:hAnsi="Arial" w:cs="Arial"/>
                      <w:color w:val="auto"/>
                      <w:sz w:val="22"/>
                      <w:szCs w:val="22"/>
                    </w:rPr>
                    <w:t>Sports Division</w:t>
                  </w:r>
                  <w:bookmarkEnd w:id="8"/>
                </w:p>
              </w:tc>
            </w:tr>
            <w:tr w:rsidR="00A0365C" w:rsidRPr="00F4159D" w14:paraId="62BDD824" w14:textId="77777777" w:rsidTr="18D94776">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9474A"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5D5E2"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23F0AA31" w14:textId="74B6D6A8" w:rsidR="00A0365C" w:rsidRPr="00BD674F" w:rsidRDefault="00A0365C">
                  <w:pPr>
                    <w:rPr>
                      <w:rFonts w:ascii="Arial" w:hAnsi="Arial" w:cs="Arial"/>
                      <w:sz w:val="22"/>
                      <w:szCs w:val="22"/>
                    </w:rPr>
                  </w:pPr>
                </w:p>
              </w:tc>
            </w:tr>
            <w:tr w:rsidR="00A0365C" w:rsidRPr="00F4159D" w14:paraId="6630D766" w14:textId="77777777" w:rsidTr="18D94776">
              <w:tc>
                <w:tcPr>
                  <w:tcW w:w="9243" w:type="dxa"/>
                  <w:gridSpan w:val="2"/>
                  <w:tcBorders>
                    <w:top w:val="single" w:sz="4" w:space="0" w:color="auto"/>
                    <w:left w:val="single" w:sz="4" w:space="0" w:color="auto"/>
                    <w:bottom w:val="single" w:sz="4" w:space="0" w:color="auto"/>
                    <w:right w:val="single" w:sz="4" w:space="0" w:color="auto"/>
                  </w:tcBorders>
                </w:tcPr>
                <w:p w14:paraId="2819BBB7" w14:textId="77777777" w:rsidR="00A0365C" w:rsidRDefault="00A0365C">
                  <w:pPr>
                    <w:pStyle w:val="Default"/>
                    <w:rPr>
                      <w:b/>
                      <w:sz w:val="22"/>
                      <w:szCs w:val="22"/>
                    </w:rPr>
                  </w:pPr>
                </w:p>
                <w:p w14:paraId="7E431EC3" w14:textId="77777777" w:rsidR="00A0365C" w:rsidRDefault="00A0365C">
                  <w:pPr>
                    <w:pStyle w:val="Default"/>
                    <w:rPr>
                      <w:b/>
                      <w:sz w:val="22"/>
                      <w:szCs w:val="22"/>
                      <w:u w:val="single"/>
                    </w:rPr>
                  </w:pPr>
                  <w:r w:rsidRPr="00ED591B">
                    <w:rPr>
                      <w:b/>
                      <w:sz w:val="22"/>
                      <w:szCs w:val="22"/>
                      <w:u w:val="single"/>
                    </w:rPr>
                    <w:t xml:space="preserve">Comments Section </w:t>
                  </w:r>
                </w:p>
                <w:p w14:paraId="7AC83FBE" w14:textId="77777777" w:rsidR="00D4530A" w:rsidRDefault="00D4530A" w:rsidP="00D4530A">
                  <w:pPr>
                    <w:rPr>
                      <w:rFonts w:ascii="Arial" w:hAnsi="Arial" w:cs="Arial"/>
                      <w:sz w:val="22"/>
                      <w:szCs w:val="22"/>
                      <w:u w:val="single"/>
                    </w:rPr>
                  </w:pPr>
                </w:p>
                <w:p w14:paraId="6F425482"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EB0E79A" w14:textId="77777777" w:rsidR="00D4530A" w:rsidRDefault="00D4530A" w:rsidP="00D4530A">
                  <w:pPr>
                    <w:rPr>
                      <w:rFonts w:ascii="Arial" w:hAnsi="Arial" w:cs="Arial"/>
                      <w:sz w:val="22"/>
                      <w:szCs w:val="22"/>
                      <w:u w:val="single"/>
                    </w:rPr>
                  </w:pPr>
                </w:p>
                <w:p w14:paraId="43B1D9D5" w14:textId="77777777" w:rsidR="00D4530A" w:rsidRDefault="00D4530A" w:rsidP="00D4530A">
                  <w:pPr>
                    <w:rPr>
                      <w:rFonts w:ascii="Arial" w:hAnsi="Arial" w:cs="Arial"/>
                      <w:sz w:val="22"/>
                      <w:szCs w:val="22"/>
                      <w:u w:val="single"/>
                    </w:rPr>
                  </w:pPr>
                </w:p>
                <w:p w14:paraId="18FEA6E2" w14:textId="77777777" w:rsidR="00D4530A" w:rsidRDefault="00D4530A" w:rsidP="00D4530A">
                  <w:pPr>
                    <w:rPr>
                      <w:rFonts w:ascii="Arial" w:hAnsi="Arial" w:cs="Arial"/>
                      <w:sz w:val="22"/>
                      <w:szCs w:val="22"/>
                      <w:u w:val="single"/>
                    </w:rPr>
                  </w:pPr>
                </w:p>
                <w:p w14:paraId="7C54F228"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61DAE25D" w14:textId="77777777" w:rsidR="00D4530A" w:rsidRDefault="00D4530A" w:rsidP="00D4530A">
                  <w:pPr>
                    <w:rPr>
                      <w:rFonts w:ascii="Arial" w:hAnsi="Arial" w:cs="Arial"/>
                      <w:sz w:val="22"/>
                      <w:szCs w:val="22"/>
                    </w:rPr>
                  </w:pPr>
                </w:p>
                <w:p w14:paraId="252AF11D"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1C55BB3" w14:textId="5C47E38E" w:rsidR="00C60986" w:rsidRDefault="57001869" w:rsidP="18D94776">
                  <w:pPr>
                    <w:rPr>
                      <w:rFonts w:ascii="Arial" w:hAnsi="Arial" w:cs="Arial"/>
                      <w:sz w:val="22"/>
                      <w:szCs w:val="22"/>
                    </w:rPr>
                  </w:pPr>
                  <w:r w:rsidRPr="18D94776">
                    <w:rPr>
                      <w:rFonts w:ascii="Arial" w:hAnsi="Arial" w:cs="Arial"/>
                      <w:sz w:val="22"/>
                      <w:szCs w:val="22"/>
                    </w:rPr>
                    <w:t>The abnormal costs include Flood Lighting.  Which elements of the sports facilit</w:t>
                  </w:r>
                  <w:r w:rsidR="79A96674" w:rsidRPr="18D94776">
                    <w:rPr>
                      <w:rFonts w:ascii="Arial" w:hAnsi="Arial" w:cs="Arial"/>
                      <w:sz w:val="22"/>
                      <w:szCs w:val="22"/>
                    </w:rPr>
                    <w:t xml:space="preserve">ies will benefit from </w:t>
                  </w:r>
                  <w:r w:rsidRPr="18D94776">
                    <w:rPr>
                      <w:rFonts w:ascii="Arial" w:hAnsi="Arial" w:cs="Arial"/>
                      <w:sz w:val="22"/>
                      <w:szCs w:val="22"/>
                    </w:rPr>
                    <w:t>flood lighting</w:t>
                  </w:r>
                  <w:r w:rsidR="3C6539B4" w:rsidRPr="18D94776">
                    <w:rPr>
                      <w:rFonts w:ascii="Arial" w:hAnsi="Arial" w:cs="Arial"/>
                      <w:sz w:val="22"/>
                      <w:szCs w:val="22"/>
                    </w:rPr>
                    <w:t>? (11 November 2025)</w:t>
                  </w:r>
                  <w:r w:rsidRPr="18D94776">
                    <w:rPr>
                      <w:rFonts w:ascii="Arial" w:hAnsi="Arial" w:cs="Arial"/>
                      <w:sz w:val="22"/>
                      <w:szCs w:val="22"/>
                    </w:rPr>
                    <w:t xml:space="preserve"> </w:t>
                  </w:r>
                </w:p>
                <w:p w14:paraId="2C70D9D2" w14:textId="38C11846" w:rsidR="00D4530A" w:rsidRDefault="00D4530A" w:rsidP="00D4530A">
                  <w:pPr>
                    <w:rPr>
                      <w:rFonts w:ascii="Arial" w:hAnsi="Arial" w:cs="Arial"/>
                      <w:b/>
                      <w:sz w:val="22"/>
                      <w:szCs w:val="22"/>
                    </w:rPr>
                  </w:pPr>
                </w:p>
                <w:p w14:paraId="0061124D" w14:textId="77777777" w:rsidR="00D4530A" w:rsidRDefault="00D4530A" w:rsidP="00D4530A">
                  <w:pPr>
                    <w:rPr>
                      <w:rFonts w:ascii="Arial" w:hAnsi="Arial" w:cs="Arial"/>
                      <w:b/>
                      <w:sz w:val="22"/>
                      <w:szCs w:val="22"/>
                    </w:rPr>
                  </w:pPr>
                </w:p>
                <w:p w14:paraId="2707D29D" w14:textId="68851332"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7227A52E" w14:textId="77777777" w:rsidR="00D4530A" w:rsidRDefault="00D4530A" w:rsidP="00D4530A">
                  <w:pPr>
                    <w:rPr>
                      <w:rFonts w:ascii="Arial" w:hAnsi="Arial" w:cs="Arial"/>
                      <w:sz w:val="22"/>
                      <w:szCs w:val="22"/>
                    </w:rPr>
                  </w:pPr>
                </w:p>
                <w:p w14:paraId="1431E002" w14:textId="61481FC2" w:rsidR="00A0365C" w:rsidRPr="00ED591B" w:rsidRDefault="00D4530A" w:rsidP="7E157D6E">
                  <w:pPr>
                    <w:rPr>
                      <w:rFonts w:ascii="Arial" w:hAnsi="Arial" w:cs="Arial"/>
                      <w:b/>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586B7003" w14:textId="77777777" w:rsidR="00A0365C" w:rsidRDefault="00A0365C" w:rsidP="18D94776">
                  <w:pPr>
                    <w:rPr>
                      <w:rFonts w:ascii="Arial" w:hAnsi="Arial" w:cs="Arial"/>
                    </w:rPr>
                  </w:pPr>
                </w:p>
                <w:p w14:paraId="241DB4EB" w14:textId="671D2DE3" w:rsidR="63E2D376" w:rsidRDefault="63E2D376" w:rsidP="18D94776">
                  <w:pPr>
                    <w:rPr>
                      <w:rFonts w:ascii="Arial" w:hAnsi="Arial" w:cs="Arial"/>
                    </w:rPr>
                  </w:pPr>
                  <w:r w:rsidRPr="18D94776">
                    <w:rPr>
                      <w:rFonts w:ascii="Arial" w:hAnsi="Arial" w:cs="Arial"/>
                    </w:rPr>
                    <w:t xml:space="preserve">27/11: </w:t>
                  </w:r>
                  <w:r w:rsidRPr="18D94776">
                    <w:rPr>
                      <w:rFonts w:ascii="Aptos" w:eastAsia="Aptos" w:hAnsi="Aptos" w:cs="Aptos"/>
                      <w:sz w:val="22"/>
                      <w:szCs w:val="22"/>
                    </w:rPr>
                    <w:t>The floodlighting for Cwm Rhondda is for the 3G pitch.</w:t>
                  </w:r>
                </w:p>
                <w:p w14:paraId="2CB50147" w14:textId="77777777" w:rsidR="00A0365C" w:rsidRPr="00F4159D" w:rsidRDefault="00A0365C">
                  <w:pPr>
                    <w:rPr>
                      <w:rFonts w:ascii="Arial" w:hAnsi="Arial" w:cs="Arial"/>
                      <w:sz w:val="22"/>
                      <w:szCs w:val="22"/>
                    </w:rPr>
                  </w:pPr>
                </w:p>
                <w:p w14:paraId="36FEC0A2" w14:textId="32759EB2"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teve_Woodfine,_Sport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AC44801"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2547"/>
              <w:gridCol w:w="6696"/>
            </w:tblGrid>
            <w:tr w:rsidR="00A0365C" w:rsidRPr="00F4159D" w14:paraId="095D8452" w14:textId="77777777" w:rsidTr="18D94776">
              <w:trPr>
                <w:trHeight w:val="841"/>
              </w:trPr>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0B5A67" w14:textId="77777777" w:rsidR="00A0365C" w:rsidRPr="00F4159D" w:rsidRDefault="00A0365C">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980DFD" w14:textId="07159CA2" w:rsidR="00A0365C" w:rsidRPr="00F4159D" w:rsidRDefault="00A0365C">
                  <w:pPr>
                    <w:pStyle w:val="Heading1"/>
                    <w:spacing w:before="0"/>
                    <w:rPr>
                      <w:rFonts w:ascii="Arial" w:hAnsi="Arial" w:cs="Arial"/>
                      <w:color w:val="auto"/>
                      <w:sz w:val="22"/>
                      <w:szCs w:val="22"/>
                    </w:rPr>
                  </w:pPr>
                  <w:r w:rsidRPr="00F4159D">
                    <w:rPr>
                      <w:rFonts w:ascii="Arial" w:eastAsia="Times New Roman" w:hAnsi="Arial" w:cs="Arial"/>
                      <w:color w:val="auto"/>
                      <w:sz w:val="22"/>
                      <w:szCs w:val="22"/>
                    </w:rPr>
                    <w:t>Transport Policy</w:t>
                  </w:r>
                  <w:r w:rsidR="00747254">
                    <w:rPr>
                      <w:rFonts w:ascii="Arial" w:eastAsia="Times New Roman" w:hAnsi="Arial" w:cs="Arial"/>
                      <w:color w:val="auto"/>
                      <w:sz w:val="22"/>
                      <w:szCs w:val="22"/>
                    </w:rPr>
                    <w:t>, Active Travel</w:t>
                  </w:r>
                </w:p>
              </w:tc>
            </w:tr>
            <w:tr w:rsidR="00A0365C" w:rsidRPr="00F4159D" w14:paraId="2DD24FD5" w14:textId="77777777" w:rsidTr="18D94776">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A9F65C"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129A4"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0A5D0696" w14:textId="77AB985D" w:rsidR="00A0365C" w:rsidRPr="00BD674F" w:rsidRDefault="00A0365C">
                  <w:pPr>
                    <w:rPr>
                      <w:rFonts w:ascii="Arial" w:hAnsi="Arial" w:cs="Arial"/>
                      <w:sz w:val="22"/>
                      <w:szCs w:val="22"/>
                    </w:rPr>
                  </w:pPr>
                </w:p>
              </w:tc>
            </w:tr>
            <w:tr w:rsidR="00A0365C" w:rsidRPr="00F4159D" w14:paraId="4C626243" w14:textId="77777777" w:rsidTr="18D94776">
              <w:tc>
                <w:tcPr>
                  <w:tcW w:w="9243" w:type="dxa"/>
                  <w:gridSpan w:val="2"/>
                  <w:tcBorders>
                    <w:top w:val="single" w:sz="4" w:space="0" w:color="auto"/>
                    <w:left w:val="single" w:sz="4" w:space="0" w:color="auto"/>
                    <w:bottom w:val="single" w:sz="4" w:space="0" w:color="auto"/>
                    <w:right w:val="single" w:sz="4" w:space="0" w:color="auto"/>
                  </w:tcBorders>
                </w:tcPr>
                <w:p w14:paraId="784D5FB7" w14:textId="77777777" w:rsidR="00A0365C" w:rsidRDefault="00A0365C">
                  <w:pPr>
                    <w:rPr>
                      <w:rFonts w:ascii="Arial" w:hAnsi="Arial" w:cs="Arial"/>
                      <w:b/>
                      <w:sz w:val="22"/>
                      <w:szCs w:val="22"/>
                    </w:rPr>
                  </w:pPr>
                </w:p>
                <w:p w14:paraId="4B5DD84E" w14:textId="77777777" w:rsidR="00A0365C" w:rsidRDefault="00A0365C">
                  <w:pPr>
                    <w:rPr>
                      <w:rFonts w:ascii="Arial" w:hAnsi="Arial" w:cs="Arial"/>
                      <w:b/>
                      <w:sz w:val="22"/>
                      <w:szCs w:val="22"/>
                      <w:u w:val="single"/>
                    </w:rPr>
                  </w:pPr>
                  <w:r w:rsidRPr="00ED591B">
                    <w:rPr>
                      <w:rFonts w:ascii="Arial" w:hAnsi="Arial" w:cs="Arial"/>
                      <w:b/>
                      <w:sz w:val="22"/>
                      <w:szCs w:val="22"/>
                      <w:u w:val="single"/>
                    </w:rPr>
                    <w:t xml:space="preserve">Comments Section </w:t>
                  </w:r>
                </w:p>
                <w:p w14:paraId="644E7FCD" w14:textId="77777777" w:rsidR="00D4530A" w:rsidRDefault="00D4530A" w:rsidP="00D4530A">
                  <w:pPr>
                    <w:rPr>
                      <w:rFonts w:ascii="Arial" w:hAnsi="Arial" w:cs="Arial"/>
                      <w:sz w:val="22"/>
                      <w:szCs w:val="22"/>
                      <w:u w:val="single"/>
                    </w:rPr>
                  </w:pPr>
                </w:p>
                <w:p w14:paraId="3289D874"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24433569" w14:textId="47C74D13" w:rsidR="00D4530A" w:rsidRDefault="00D4530A" w:rsidP="00D4530A">
                  <w:pPr>
                    <w:rPr>
                      <w:rFonts w:ascii="Arial" w:hAnsi="Arial" w:cs="Arial"/>
                      <w:sz w:val="22"/>
                      <w:szCs w:val="22"/>
                      <w:u w:val="single"/>
                    </w:rPr>
                  </w:pPr>
                </w:p>
                <w:p w14:paraId="4164D4D0" w14:textId="48A105B7"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5444F6F8" w14:textId="77777777" w:rsidR="00D4530A" w:rsidRDefault="00D4530A" w:rsidP="00D4530A">
                  <w:pPr>
                    <w:rPr>
                      <w:rFonts w:ascii="Arial" w:hAnsi="Arial" w:cs="Arial"/>
                      <w:sz w:val="22"/>
                      <w:szCs w:val="22"/>
                    </w:rPr>
                  </w:pPr>
                </w:p>
                <w:p w14:paraId="74C365E7" w14:textId="77777777" w:rsidR="00D4530A" w:rsidRDefault="00D4530A" w:rsidP="00D4530A">
                  <w:pPr>
                    <w:rPr>
                      <w:rFonts w:ascii="Arial" w:hAnsi="Arial" w:cs="Arial"/>
                      <w:b/>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6CDC8B0"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03AB210" w14:textId="77777777" w:rsidR="00C60986" w:rsidRDefault="00C60986" w:rsidP="00D4530A">
                  <w:pPr>
                    <w:rPr>
                      <w:rFonts w:ascii="Arial" w:hAnsi="Arial" w:cs="Arial"/>
                      <w:sz w:val="22"/>
                      <w:szCs w:val="22"/>
                    </w:rPr>
                  </w:pPr>
                </w:p>
                <w:p w14:paraId="3F49C384" w14:textId="5280E218" w:rsidR="00D4530A" w:rsidRDefault="57A13069" w:rsidP="79B0EAEC">
                  <w:pPr>
                    <w:rPr>
                      <w:rFonts w:ascii="Arial" w:eastAsia="Arial" w:hAnsi="Arial" w:cs="Arial"/>
                      <w:color w:val="000000" w:themeColor="text1"/>
                    </w:rPr>
                  </w:pPr>
                  <w:r w:rsidRPr="79B0EAEC">
                    <w:rPr>
                      <w:rFonts w:ascii="Arial" w:eastAsia="Arial" w:hAnsi="Arial" w:cs="Arial"/>
                      <w:color w:val="000000" w:themeColor="text1"/>
                    </w:rPr>
                    <w:t xml:space="preserve">Encouraging to see commitment to developing an Active Travel Plan and incorporating infrastructure such as cycle and scooter storage into the school design. The proximity to Porth town centre and the new transport hub presents a valuable </w:t>
                  </w:r>
                  <w:r w:rsidRPr="79B0EAEC">
                    <w:rPr>
                      <w:rFonts w:ascii="Arial" w:eastAsia="Arial" w:hAnsi="Arial" w:cs="Arial"/>
                      <w:color w:val="000000" w:themeColor="text1"/>
                    </w:rPr>
                    <w:lastRenderedPageBreak/>
                    <w:t>opportunity to promote multi-modal sustainable travel. The inclusion of a Traffic Impact Assessment that considers pedestrian and cycling routes is also welcome.</w:t>
                  </w:r>
                </w:p>
                <w:p w14:paraId="4230B8CE" w14:textId="63050E09" w:rsidR="00D4530A" w:rsidRDefault="00D4530A" w:rsidP="79B0EAEC">
                  <w:pPr>
                    <w:rPr>
                      <w:rFonts w:ascii="Arial" w:eastAsia="Arial" w:hAnsi="Arial" w:cs="Arial"/>
                      <w:color w:val="000000" w:themeColor="text1"/>
                    </w:rPr>
                  </w:pPr>
                </w:p>
                <w:p w14:paraId="3774E610" w14:textId="7973AF2C" w:rsidR="00D4530A" w:rsidRDefault="57A13069" w:rsidP="79B0EAEC">
                  <w:pPr>
                    <w:rPr>
                      <w:rFonts w:ascii="Arial" w:eastAsia="Arial" w:hAnsi="Arial" w:cs="Arial"/>
                      <w:color w:val="000000" w:themeColor="text1"/>
                    </w:rPr>
                  </w:pPr>
                  <w:r w:rsidRPr="79B0EAEC">
                    <w:rPr>
                      <w:rFonts w:ascii="Arial" w:eastAsia="Arial" w:hAnsi="Arial" w:cs="Arial"/>
                      <w:color w:val="000000" w:themeColor="text1"/>
                    </w:rPr>
                    <w:t xml:space="preserve">While 68% of pupils arrive via school transport, how are the remaining 32% travelling? Has any postcode analysis been undertaken to assess the potential for active travel to the existing site among pupils who do not receive home-to-school transport? </w:t>
                  </w:r>
                </w:p>
                <w:p w14:paraId="500BF68F" w14:textId="4D77EEEA" w:rsidR="00D4530A" w:rsidRDefault="00D4530A" w:rsidP="79B0EAEC">
                  <w:pPr>
                    <w:rPr>
                      <w:rFonts w:ascii="Arial" w:eastAsia="Arial" w:hAnsi="Arial" w:cs="Arial"/>
                      <w:color w:val="000000" w:themeColor="text1"/>
                    </w:rPr>
                  </w:pPr>
                </w:p>
                <w:p w14:paraId="73D50876" w14:textId="510652DA" w:rsidR="00D4530A" w:rsidRDefault="57A13069" w:rsidP="79B0EAEC">
                  <w:pPr>
                    <w:rPr>
                      <w:rFonts w:ascii="Arial" w:eastAsia="Arial" w:hAnsi="Arial" w:cs="Arial"/>
                      <w:color w:val="000000" w:themeColor="text1"/>
                    </w:rPr>
                  </w:pPr>
                  <w:r w:rsidRPr="79B0EAEC">
                    <w:rPr>
                      <w:rFonts w:ascii="Arial" w:eastAsia="Arial" w:hAnsi="Arial" w:cs="Arial"/>
                      <w:color w:val="000000" w:themeColor="text1"/>
                    </w:rPr>
                    <w:t xml:space="preserve">Given that the new school will be built on the existing site, is there scope to begin behaviour change support now, for pupils, parents, and staff, to build momentum ahead of the new development? This could include engagement activities, travel planning, and promotion of walking, wheeling, and cycling, which would complement future infrastructure improvements. The active travel team within the local authority could advise on support available either internally, or via third sector opportunities. </w:t>
                  </w:r>
                </w:p>
                <w:p w14:paraId="536ED0CE" w14:textId="5473EB72" w:rsidR="00D4530A" w:rsidRDefault="57A13069" w:rsidP="79B0EAEC">
                  <w:r w:rsidRPr="79B0EAEC">
                    <w:rPr>
                      <w:rFonts w:ascii="Arial" w:eastAsia="Arial" w:hAnsi="Arial" w:cs="Arial"/>
                      <w:color w:val="000000" w:themeColor="text1"/>
                    </w:rPr>
                    <w:t>To strengthen delivery, we encourage early engagement with the local Active Travel team going forward, to ensure any facilities and infrastructure align with active travel guidance and best inclusive practise.</w:t>
                  </w:r>
                </w:p>
                <w:p w14:paraId="5D4D57E2" w14:textId="77777777" w:rsidR="00D4530A" w:rsidRDefault="00D4530A" w:rsidP="00D4530A">
                  <w:pPr>
                    <w:rPr>
                      <w:rFonts w:ascii="Arial" w:hAnsi="Arial" w:cs="Arial"/>
                      <w:b/>
                      <w:sz w:val="22"/>
                      <w:szCs w:val="22"/>
                    </w:rPr>
                  </w:pPr>
                </w:p>
                <w:p w14:paraId="7B316C43" w14:textId="32141B92"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32134D83" w14:textId="77777777" w:rsidR="00D4530A" w:rsidRDefault="00D4530A" w:rsidP="00D4530A">
                  <w:pPr>
                    <w:rPr>
                      <w:rFonts w:ascii="Arial" w:hAnsi="Arial" w:cs="Arial"/>
                      <w:sz w:val="22"/>
                      <w:szCs w:val="22"/>
                    </w:rPr>
                  </w:pPr>
                </w:p>
                <w:p w14:paraId="29916824" w14:textId="2E96DCCB" w:rsidR="00D4530A" w:rsidRPr="00CC2CD9" w:rsidRDefault="33CEE164" w:rsidP="00D4530A">
                  <w:pPr>
                    <w:rPr>
                      <w:rFonts w:ascii="Arial" w:hAnsi="Arial" w:cs="Arial"/>
                      <w:b/>
                      <w:bCs/>
                      <w:sz w:val="22"/>
                      <w:szCs w:val="22"/>
                    </w:rPr>
                  </w:pPr>
                  <w:r w:rsidRPr="18D94776">
                    <w:rPr>
                      <w:rFonts w:ascii="Arial" w:hAnsi="Arial" w:cs="Arial"/>
                      <w:b/>
                      <w:bCs/>
                      <w:sz w:val="22"/>
                      <w:szCs w:val="22"/>
                    </w:rPr>
                    <w:t>3. Response(s) from Local Authority o</w:t>
                  </w:r>
                  <w:r w:rsidR="00790DBE" w:rsidRPr="18D94776">
                    <w:rPr>
                      <w:rFonts w:ascii="Arial" w:hAnsi="Arial" w:cs="Arial"/>
                      <w:b/>
                      <w:bCs/>
                      <w:sz w:val="22"/>
                      <w:szCs w:val="22"/>
                    </w:rPr>
                    <w:t>r</w:t>
                  </w:r>
                  <w:r w:rsidRPr="18D94776">
                    <w:rPr>
                      <w:rFonts w:ascii="Arial" w:hAnsi="Arial" w:cs="Arial"/>
                      <w:b/>
                      <w:bCs/>
                      <w:sz w:val="22"/>
                      <w:szCs w:val="22"/>
                    </w:rPr>
                    <w:t xml:space="preserve"> College</w:t>
                  </w:r>
                </w:p>
                <w:p w14:paraId="4C012DFF" w14:textId="77777777" w:rsidR="00D4530A" w:rsidRDefault="00D4530A" w:rsidP="00D4530A">
                  <w:pPr>
                    <w:rPr>
                      <w:rFonts w:ascii="Arial" w:hAnsi="Arial" w:cs="Arial"/>
                      <w:sz w:val="22"/>
                      <w:szCs w:val="22"/>
                    </w:rPr>
                  </w:pPr>
                </w:p>
                <w:p w14:paraId="2C8CF699" w14:textId="375C8FDA" w:rsidR="00A0365C" w:rsidRDefault="36B736F7">
                  <w:pPr>
                    <w:rPr>
                      <w:rFonts w:ascii="Arial" w:hAnsi="Arial" w:cs="Arial"/>
                      <w:sz w:val="22"/>
                      <w:szCs w:val="22"/>
                    </w:rPr>
                  </w:pPr>
                  <w:r w:rsidRPr="7E157D6E">
                    <w:rPr>
                      <w:rFonts w:ascii="Arial" w:hAnsi="Arial" w:cs="Arial"/>
                      <w:sz w:val="22"/>
                      <w:szCs w:val="22"/>
                    </w:rPr>
                    <w:t xml:space="preserve">18/11: </w:t>
                  </w:r>
                  <w:r w:rsidR="6485CE21" w:rsidRPr="7E157D6E">
                    <w:rPr>
                      <w:rFonts w:ascii="Arial" w:hAnsi="Arial" w:cs="Arial"/>
                      <w:sz w:val="22"/>
                      <w:szCs w:val="22"/>
                    </w:rPr>
                    <w:t>The school will prepare an Active Travel Plan and will engage with the Active Travel Officer to ensure this is a robust and targeted plan. It is the school’s intention to change the way pupils, staff, parents and carers travel to and from school in line with the commitments of Welsh Government’s Active Travel Delivery Plan 2024-27.</w:t>
                  </w:r>
                </w:p>
                <w:p w14:paraId="6DD0D334" w14:textId="50A3D79D" w:rsidR="00A0365C" w:rsidRDefault="00A0365C" w:rsidP="7E157D6E">
                  <w:pPr>
                    <w:rPr>
                      <w:rFonts w:ascii="Arial" w:hAnsi="Arial" w:cs="Arial"/>
                      <w:b/>
                      <w:bCs/>
                      <w:sz w:val="22"/>
                      <w:szCs w:val="22"/>
                      <w:u w:val="single"/>
                    </w:rPr>
                  </w:pPr>
                </w:p>
                <w:p w14:paraId="677C517D" w14:textId="7B4DEA55" w:rsidR="00A0365C" w:rsidRDefault="6485CE21" w:rsidP="7E157D6E">
                  <w:pPr>
                    <w:rPr>
                      <w:rFonts w:ascii="Arial" w:hAnsi="Arial" w:cs="Arial"/>
                      <w:sz w:val="22"/>
                      <w:szCs w:val="22"/>
                    </w:rPr>
                  </w:pPr>
                  <w:r w:rsidRPr="7E157D6E">
                    <w:rPr>
                      <w:rFonts w:ascii="Arial" w:hAnsi="Arial" w:cs="Arial"/>
                      <w:sz w:val="22"/>
                      <w:szCs w:val="22"/>
                    </w:rPr>
                    <w:t>Data received from the school on pupils’ mode of transport is included below;</w:t>
                  </w:r>
                </w:p>
                <w:p w14:paraId="59C9202B" w14:textId="1636FA69" w:rsidR="00A0365C" w:rsidRDefault="00A0365C" w:rsidP="7E157D6E">
                  <w:pPr>
                    <w:rPr>
                      <w:rFonts w:ascii="Arial" w:hAnsi="Arial" w:cs="Arial"/>
                      <w:sz w:val="22"/>
                      <w:szCs w:val="22"/>
                    </w:rPr>
                  </w:pPr>
                </w:p>
                <w:p w14:paraId="36738752" w14:textId="02DB523B" w:rsidR="00A0365C" w:rsidRDefault="6485CE21" w:rsidP="7E157D6E">
                  <w:pPr>
                    <w:tabs>
                      <w:tab w:val="left" w:pos="3180"/>
                    </w:tabs>
                    <w:rPr>
                      <w:rFonts w:ascii="Arial" w:hAnsi="Arial" w:cs="Arial"/>
                      <w:sz w:val="22"/>
                      <w:szCs w:val="22"/>
                    </w:rPr>
                  </w:pPr>
                  <w:r w:rsidRPr="7E157D6E">
                    <w:rPr>
                      <w:rFonts w:ascii="Arial" w:hAnsi="Arial" w:cs="Arial"/>
                      <w:sz w:val="22"/>
                      <w:szCs w:val="22"/>
                    </w:rPr>
                    <w:t xml:space="preserve">Mode of Transport                     Pupil Numbers  </w:t>
                  </w:r>
                </w:p>
                <w:p w14:paraId="52820893" w14:textId="08009A87" w:rsidR="00A0365C" w:rsidRDefault="6485CE21" w:rsidP="7E157D6E">
                  <w:pPr>
                    <w:tabs>
                      <w:tab w:val="left" w:pos="3165"/>
                    </w:tabs>
                    <w:rPr>
                      <w:rFonts w:ascii="Arial" w:hAnsi="Arial" w:cs="Arial"/>
                      <w:sz w:val="22"/>
                      <w:szCs w:val="22"/>
                    </w:rPr>
                  </w:pPr>
                  <w:r w:rsidRPr="7E157D6E">
                    <w:rPr>
                      <w:rFonts w:ascii="Arial" w:hAnsi="Arial" w:cs="Arial"/>
                      <w:sz w:val="22"/>
                      <w:szCs w:val="22"/>
                    </w:rPr>
                    <w:t xml:space="preserve">Home to School Transport       </w:t>
                  </w:r>
                  <w:r w:rsidR="37F7EF65" w:rsidRPr="7E157D6E">
                    <w:rPr>
                      <w:rFonts w:ascii="Arial" w:hAnsi="Arial" w:cs="Arial"/>
                      <w:sz w:val="22"/>
                      <w:szCs w:val="22"/>
                    </w:rPr>
                    <w:t xml:space="preserve"> </w:t>
                  </w:r>
                  <w:r w:rsidRPr="7E157D6E">
                    <w:rPr>
                      <w:rFonts w:ascii="Arial" w:hAnsi="Arial" w:cs="Arial"/>
                      <w:sz w:val="22"/>
                      <w:szCs w:val="22"/>
                    </w:rPr>
                    <w:t>424</w:t>
                  </w:r>
                </w:p>
                <w:p w14:paraId="0323D279" w14:textId="31FAB80C" w:rsidR="00A0365C" w:rsidRDefault="6485CE21" w:rsidP="7E157D6E">
                  <w:pPr>
                    <w:rPr>
                      <w:rFonts w:ascii="Arial" w:hAnsi="Arial" w:cs="Arial"/>
                      <w:sz w:val="22"/>
                      <w:szCs w:val="22"/>
                    </w:rPr>
                  </w:pPr>
                  <w:r w:rsidRPr="7E157D6E">
                    <w:rPr>
                      <w:rFonts w:ascii="Arial" w:hAnsi="Arial" w:cs="Arial"/>
                      <w:sz w:val="22"/>
                      <w:szCs w:val="22"/>
                    </w:rPr>
                    <w:t>Private Taxi                               5</w:t>
                  </w:r>
                </w:p>
                <w:p w14:paraId="18378663" w14:textId="484F34E4" w:rsidR="00A0365C" w:rsidRDefault="6485CE21" w:rsidP="7E157D6E">
                  <w:pPr>
                    <w:tabs>
                      <w:tab w:val="left" w:pos="3195"/>
                    </w:tabs>
                    <w:rPr>
                      <w:rFonts w:ascii="Arial" w:hAnsi="Arial" w:cs="Arial"/>
                      <w:sz w:val="22"/>
                      <w:szCs w:val="22"/>
                    </w:rPr>
                  </w:pPr>
                  <w:r w:rsidRPr="7E157D6E">
                    <w:rPr>
                      <w:rFonts w:ascii="Arial" w:hAnsi="Arial" w:cs="Arial"/>
                      <w:sz w:val="22"/>
                      <w:szCs w:val="22"/>
                    </w:rPr>
                    <w:t xml:space="preserve">Cycle / Scooter </w:t>
                  </w:r>
                  <w:r w:rsidR="1896903B" w:rsidRPr="7E157D6E">
                    <w:rPr>
                      <w:rFonts w:ascii="Arial" w:hAnsi="Arial" w:cs="Arial"/>
                      <w:sz w:val="22"/>
                      <w:szCs w:val="22"/>
                    </w:rPr>
                    <w:t xml:space="preserve">                       </w:t>
                  </w:r>
                  <w:r w:rsidR="62CFA1E4" w:rsidRPr="7E157D6E">
                    <w:rPr>
                      <w:rFonts w:ascii="Arial" w:hAnsi="Arial" w:cs="Arial"/>
                      <w:sz w:val="22"/>
                      <w:szCs w:val="22"/>
                    </w:rPr>
                    <w:t xml:space="preserve">  </w:t>
                  </w:r>
                  <w:r w:rsidRPr="7E157D6E">
                    <w:rPr>
                      <w:rFonts w:ascii="Arial" w:hAnsi="Arial" w:cs="Arial"/>
                      <w:sz w:val="22"/>
                      <w:szCs w:val="22"/>
                    </w:rPr>
                    <w:t>2</w:t>
                  </w:r>
                  <w:r w:rsidR="5409410B" w:rsidRPr="7E157D6E">
                    <w:rPr>
                      <w:rFonts w:ascii="Arial" w:hAnsi="Arial" w:cs="Arial"/>
                      <w:sz w:val="22"/>
                      <w:szCs w:val="22"/>
                    </w:rPr>
                    <w:t xml:space="preserve"> </w:t>
                  </w:r>
                </w:p>
                <w:p w14:paraId="7E6910B2" w14:textId="0F3A91D0" w:rsidR="00A0365C" w:rsidRDefault="6485CE21" w:rsidP="7E157D6E">
                  <w:pPr>
                    <w:tabs>
                      <w:tab w:val="left" w:pos="3105"/>
                    </w:tabs>
                    <w:rPr>
                      <w:rFonts w:ascii="Arial" w:hAnsi="Arial" w:cs="Arial"/>
                      <w:sz w:val="22"/>
                      <w:szCs w:val="22"/>
                    </w:rPr>
                  </w:pPr>
                  <w:r w:rsidRPr="7E157D6E">
                    <w:rPr>
                      <w:rFonts w:ascii="Arial" w:hAnsi="Arial" w:cs="Arial"/>
                      <w:sz w:val="22"/>
                      <w:szCs w:val="22"/>
                    </w:rPr>
                    <w:t xml:space="preserve">Walk </w:t>
                  </w:r>
                  <w:r w:rsidR="4F087DBA" w:rsidRPr="7E157D6E">
                    <w:rPr>
                      <w:rFonts w:ascii="Arial" w:hAnsi="Arial" w:cs="Arial"/>
                      <w:sz w:val="22"/>
                      <w:szCs w:val="22"/>
                    </w:rPr>
                    <w:t xml:space="preserve">                                        </w:t>
                  </w:r>
                  <w:r w:rsidR="211AC8D1" w:rsidRPr="7E157D6E">
                    <w:rPr>
                      <w:rFonts w:ascii="Arial" w:hAnsi="Arial" w:cs="Arial"/>
                      <w:sz w:val="22"/>
                      <w:szCs w:val="22"/>
                    </w:rPr>
                    <w:t xml:space="preserve"> </w:t>
                  </w:r>
                  <w:r w:rsidRPr="7E157D6E">
                    <w:rPr>
                      <w:rFonts w:ascii="Arial" w:hAnsi="Arial" w:cs="Arial"/>
                      <w:sz w:val="22"/>
                      <w:szCs w:val="22"/>
                    </w:rPr>
                    <w:t>60</w:t>
                  </w:r>
                </w:p>
                <w:p w14:paraId="39DB8ED5" w14:textId="6BC93FAB" w:rsidR="00A0365C" w:rsidRDefault="6485CE21" w:rsidP="7E157D6E">
                  <w:pPr>
                    <w:tabs>
                      <w:tab w:val="left" w:pos="3165"/>
                    </w:tabs>
                    <w:rPr>
                      <w:rFonts w:ascii="Arial" w:hAnsi="Arial" w:cs="Arial"/>
                      <w:sz w:val="22"/>
                      <w:szCs w:val="22"/>
                    </w:rPr>
                  </w:pPr>
                  <w:r w:rsidRPr="7E157D6E">
                    <w:rPr>
                      <w:rFonts w:ascii="Arial" w:hAnsi="Arial" w:cs="Arial"/>
                      <w:sz w:val="22"/>
                      <w:szCs w:val="22"/>
                    </w:rPr>
                    <w:t xml:space="preserve">Parent / Carer Drop Off </w:t>
                  </w:r>
                  <w:r w:rsidR="6186E30B" w:rsidRPr="7E157D6E">
                    <w:rPr>
                      <w:rFonts w:ascii="Arial" w:hAnsi="Arial" w:cs="Arial"/>
                      <w:sz w:val="22"/>
                      <w:szCs w:val="22"/>
                    </w:rPr>
                    <w:t xml:space="preserve">           </w:t>
                  </w:r>
                  <w:r w:rsidRPr="7E157D6E">
                    <w:rPr>
                      <w:rFonts w:ascii="Arial" w:hAnsi="Arial" w:cs="Arial"/>
                      <w:sz w:val="22"/>
                      <w:szCs w:val="22"/>
                    </w:rPr>
                    <w:t>160 (not cars as some siblings/families travel together)</w:t>
                  </w:r>
                </w:p>
                <w:p w14:paraId="0D64B30C" w14:textId="723A9B60" w:rsidR="00A0365C" w:rsidRDefault="00A0365C" w:rsidP="7E157D6E">
                  <w:pPr>
                    <w:rPr>
                      <w:rFonts w:ascii="Arial" w:hAnsi="Arial" w:cs="Arial"/>
                      <w:sz w:val="22"/>
                      <w:szCs w:val="22"/>
                    </w:rPr>
                  </w:pPr>
                </w:p>
                <w:p w14:paraId="7C747932" w14:textId="262DD320" w:rsidR="00A0365C" w:rsidRDefault="00A0365C" w:rsidP="7E157D6E">
                  <w:pPr>
                    <w:rPr>
                      <w:rFonts w:ascii="Arial" w:hAnsi="Arial" w:cs="Arial"/>
                      <w:sz w:val="22"/>
                      <w:szCs w:val="22"/>
                    </w:rPr>
                  </w:pPr>
                </w:p>
                <w:p w14:paraId="1C5265D4" w14:textId="5373AE0C" w:rsidR="00A0365C" w:rsidRDefault="6485CE21" w:rsidP="7E157D6E">
                  <w:pPr>
                    <w:rPr>
                      <w:rFonts w:ascii="Arial" w:hAnsi="Arial" w:cs="Arial"/>
                      <w:sz w:val="22"/>
                      <w:szCs w:val="22"/>
                    </w:rPr>
                  </w:pPr>
                  <w:r w:rsidRPr="7E157D6E">
                    <w:rPr>
                      <w:rFonts w:ascii="Arial" w:hAnsi="Arial" w:cs="Arial"/>
                      <w:sz w:val="22"/>
                      <w:szCs w:val="22"/>
                    </w:rPr>
                    <w:t>The majority of staff drive or car share to and from school, with a small number using public transport or walk.</w:t>
                  </w:r>
                </w:p>
                <w:p w14:paraId="5167E4A0" w14:textId="1DDD7C3E" w:rsidR="00A0365C" w:rsidRDefault="00A0365C" w:rsidP="7E157D6E">
                  <w:pPr>
                    <w:rPr>
                      <w:rFonts w:ascii="Arial" w:hAnsi="Arial" w:cs="Arial"/>
                      <w:sz w:val="22"/>
                      <w:szCs w:val="22"/>
                    </w:rPr>
                  </w:pPr>
                </w:p>
                <w:p w14:paraId="1B686538" w14:textId="26B760AC" w:rsidR="00A0365C" w:rsidRDefault="6485CE21" w:rsidP="7E157D6E">
                  <w:pPr>
                    <w:rPr>
                      <w:rFonts w:ascii="Arial" w:hAnsi="Arial" w:cs="Arial"/>
                      <w:sz w:val="22"/>
                      <w:szCs w:val="22"/>
                    </w:rPr>
                  </w:pPr>
                  <w:r w:rsidRPr="7E157D6E">
                    <w:rPr>
                      <w:rFonts w:ascii="Arial" w:hAnsi="Arial" w:cs="Arial"/>
                      <w:sz w:val="22"/>
                      <w:szCs w:val="22"/>
                    </w:rPr>
                    <w:t>The school aim to participate in various initiatives at the earliest opportunity to encourage pupils and staff alike to use sustainable modes of transports. Behavioural change programmes, such a Climate Action Wales, Go Safe with support from RCTCBC’s Road Safety Team and engagement with Transport for Wales are all items on the school agenda to assist in the promotion of active travel.</w:t>
                  </w:r>
                </w:p>
                <w:p w14:paraId="5D48C677" w14:textId="45F6DA6E" w:rsidR="00A0365C" w:rsidRDefault="00A0365C" w:rsidP="7E157D6E">
                  <w:pPr>
                    <w:rPr>
                      <w:rFonts w:ascii="Arial" w:hAnsi="Arial" w:cs="Arial"/>
                      <w:sz w:val="22"/>
                      <w:szCs w:val="22"/>
                    </w:rPr>
                  </w:pPr>
                </w:p>
                <w:p w14:paraId="66FB4CC4" w14:textId="681C639F" w:rsidR="00A0365C" w:rsidRDefault="6485CE21" w:rsidP="7E157D6E">
                  <w:pPr>
                    <w:rPr>
                      <w:rFonts w:ascii="Arial" w:hAnsi="Arial" w:cs="Arial"/>
                      <w:sz w:val="22"/>
                      <w:szCs w:val="22"/>
                    </w:rPr>
                  </w:pPr>
                  <w:r w:rsidRPr="7E157D6E">
                    <w:rPr>
                      <w:rFonts w:ascii="Arial" w:hAnsi="Arial" w:cs="Arial"/>
                      <w:sz w:val="22"/>
                      <w:szCs w:val="22"/>
                    </w:rPr>
                    <w:t>To support the sustainable travel aspirations of Welsh Government, RCTCBC and the school, the new school design will include EV Chargers, Car Sharing bays, have separate secure bike storage for pupils and staff.</w:t>
                  </w:r>
                </w:p>
                <w:p w14:paraId="16B415D7" w14:textId="3491BBA0" w:rsidR="00A0365C" w:rsidRDefault="00A0365C" w:rsidP="7E157D6E">
                  <w:pPr>
                    <w:rPr>
                      <w:rFonts w:ascii="Arial" w:hAnsi="Arial" w:cs="Arial"/>
                      <w:sz w:val="22"/>
                      <w:szCs w:val="22"/>
                    </w:rPr>
                  </w:pPr>
                </w:p>
                <w:p w14:paraId="4FF9B9E4" w14:textId="6B525972" w:rsidR="00A0365C" w:rsidRDefault="6485CE21">
                  <w:pPr>
                    <w:rPr>
                      <w:rFonts w:ascii="Arial" w:hAnsi="Arial" w:cs="Arial"/>
                      <w:sz w:val="22"/>
                      <w:szCs w:val="22"/>
                    </w:rPr>
                  </w:pPr>
                  <w:r w:rsidRPr="7E157D6E">
                    <w:rPr>
                      <w:rFonts w:ascii="Arial" w:hAnsi="Arial" w:cs="Arial"/>
                      <w:sz w:val="22"/>
                      <w:szCs w:val="22"/>
                    </w:rPr>
                    <w:t>There will be a digital screen available in the main school reception for staff, pupils and visitors to view live data of local bus and train times to encourage the use of the transport facilities at the nearly local transport hub in Porth town centre.</w:t>
                  </w:r>
                </w:p>
                <w:p w14:paraId="3A5D3A44" w14:textId="77777777" w:rsidR="00A0365C" w:rsidRDefault="00A0365C">
                  <w:pPr>
                    <w:rPr>
                      <w:rFonts w:ascii="Arial" w:hAnsi="Arial" w:cs="Arial"/>
                      <w:sz w:val="22"/>
                      <w:szCs w:val="22"/>
                    </w:rPr>
                  </w:pPr>
                </w:p>
                <w:p w14:paraId="259125C3" w14:textId="46744AD9"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To sign off your comments please click </w:t>
                  </w:r>
                  <w:hyperlink w:anchor="_Amy_Henley/Hayley_Keohane"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560758F" w14:textId="77777777" w:rsidR="00A0365C" w:rsidRPr="00F4159D" w:rsidRDefault="00A0365C">
            <w:pPr>
              <w:rPr>
                <w:rFonts w:ascii="Arial" w:hAnsi="Arial" w:cs="Arial"/>
                <w:b/>
                <w:sz w:val="22"/>
                <w:szCs w:val="22"/>
              </w:rPr>
            </w:pPr>
          </w:p>
          <w:p w14:paraId="74B2DC08" w14:textId="77777777" w:rsidR="00A0365C" w:rsidRPr="00F4159D"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2547"/>
              <w:gridCol w:w="6696"/>
            </w:tblGrid>
            <w:tr w:rsidR="00A0365C" w:rsidRPr="00F4159D" w14:paraId="796223FA" w14:textId="77777777" w:rsidTr="5E964A95">
              <w:tc>
                <w:tcPr>
                  <w:tcW w:w="2547" w:type="dxa"/>
                  <w:tcBorders>
                    <w:bottom w:val="single" w:sz="4" w:space="0" w:color="auto"/>
                  </w:tcBorders>
                  <w:shd w:val="clear" w:color="auto" w:fill="F2F2F2" w:themeFill="background1" w:themeFillShade="F2"/>
                </w:tcPr>
                <w:p w14:paraId="0CB02050" w14:textId="77777777" w:rsidR="00A0365C" w:rsidRPr="00F4159D" w:rsidRDefault="00A0365C">
                  <w:pPr>
                    <w:rPr>
                      <w:rFonts w:ascii="Arial" w:hAnsi="Arial" w:cs="Arial"/>
                      <w:b/>
                      <w:sz w:val="22"/>
                      <w:szCs w:val="22"/>
                    </w:rPr>
                  </w:pPr>
                  <w:r w:rsidRPr="00F4159D">
                    <w:rPr>
                      <w:rFonts w:ascii="Arial" w:hAnsi="Arial" w:cs="Arial"/>
                      <w:b/>
                      <w:sz w:val="22"/>
                      <w:szCs w:val="22"/>
                    </w:rPr>
                    <w:t>Branch/Division</w:t>
                  </w:r>
                </w:p>
              </w:tc>
              <w:tc>
                <w:tcPr>
                  <w:tcW w:w="6696" w:type="dxa"/>
                  <w:tcBorders>
                    <w:bottom w:val="single" w:sz="4" w:space="0" w:color="auto"/>
                  </w:tcBorders>
                  <w:shd w:val="clear" w:color="auto" w:fill="F2F2F2" w:themeFill="background1" w:themeFillShade="F2"/>
                </w:tcPr>
                <w:p w14:paraId="5BD444D9" w14:textId="77777777" w:rsidR="00A0365C" w:rsidRPr="000E0D3A" w:rsidRDefault="00A0365C">
                  <w:pPr>
                    <w:pStyle w:val="Heading1"/>
                    <w:spacing w:before="0"/>
                    <w:rPr>
                      <w:rFonts w:ascii="Arial" w:hAnsi="Arial" w:cs="Arial"/>
                      <w:color w:val="000000" w:themeColor="text1"/>
                      <w:sz w:val="22"/>
                      <w:szCs w:val="22"/>
                    </w:rPr>
                  </w:pPr>
                  <w:bookmarkStart w:id="9" w:name="_Toc409012002"/>
                  <w:r w:rsidRPr="000E0D3A">
                    <w:rPr>
                      <w:rFonts w:ascii="Arial" w:hAnsi="Arial" w:cs="Arial"/>
                      <w:color w:val="000000" w:themeColor="text1"/>
                      <w:sz w:val="22"/>
                      <w:szCs w:val="22"/>
                    </w:rPr>
                    <w:t>Digital Inclusion Unit</w:t>
                  </w:r>
                  <w:bookmarkEnd w:id="9"/>
                </w:p>
              </w:tc>
            </w:tr>
            <w:tr w:rsidR="00A0365C" w:rsidRPr="00F4159D" w14:paraId="415137AB" w14:textId="77777777" w:rsidTr="5E964A95">
              <w:tc>
                <w:tcPr>
                  <w:tcW w:w="2547" w:type="dxa"/>
                  <w:shd w:val="clear" w:color="auto" w:fill="F2F2F2" w:themeFill="background1" w:themeFillShade="F2"/>
                </w:tcPr>
                <w:p w14:paraId="450B2448" w14:textId="77777777" w:rsidR="00A0365C" w:rsidRPr="00F4159D" w:rsidRDefault="00A0365C">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613CF028"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577BBEBD" w14:textId="03FECE4C" w:rsidR="00A0365C" w:rsidRPr="000E0D3A" w:rsidRDefault="00A0365C">
                  <w:pPr>
                    <w:rPr>
                      <w:rFonts w:ascii="Arial" w:hAnsi="Arial" w:cs="Arial"/>
                      <w:color w:val="000000" w:themeColor="text1"/>
                      <w:sz w:val="22"/>
                      <w:szCs w:val="22"/>
                    </w:rPr>
                  </w:pPr>
                </w:p>
              </w:tc>
            </w:tr>
            <w:tr w:rsidR="00A0365C" w:rsidRPr="00F4159D" w14:paraId="5DC8F60B" w14:textId="77777777" w:rsidTr="5E964A95">
              <w:tc>
                <w:tcPr>
                  <w:tcW w:w="9243" w:type="dxa"/>
                  <w:gridSpan w:val="2"/>
                </w:tcPr>
                <w:p w14:paraId="74F4429E" w14:textId="77777777" w:rsidR="00D4530A" w:rsidRDefault="00D4530A" w:rsidP="00D4530A">
                  <w:pPr>
                    <w:rPr>
                      <w:rFonts w:ascii="Arial" w:hAnsi="Arial" w:cs="Arial"/>
                      <w:b/>
                      <w:sz w:val="22"/>
                      <w:szCs w:val="22"/>
                      <w:u w:val="single"/>
                    </w:rPr>
                  </w:pPr>
                  <w:r w:rsidRPr="00ED591B">
                    <w:rPr>
                      <w:rFonts w:ascii="Arial" w:hAnsi="Arial" w:cs="Arial"/>
                      <w:b/>
                      <w:sz w:val="22"/>
                      <w:szCs w:val="22"/>
                      <w:u w:val="single"/>
                    </w:rPr>
                    <w:t xml:space="preserve">Comments Section </w:t>
                  </w:r>
                </w:p>
                <w:p w14:paraId="57A2EA5C" w14:textId="77777777" w:rsidR="00D4530A" w:rsidRDefault="00D4530A" w:rsidP="00D4530A">
                  <w:pPr>
                    <w:rPr>
                      <w:rFonts w:ascii="Arial" w:hAnsi="Arial" w:cs="Arial"/>
                      <w:sz w:val="22"/>
                      <w:szCs w:val="22"/>
                      <w:u w:val="single"/>
                    </w:rPr>
                  </w:pPr>
                </w:p>
                <w:p w14:paraId="2005A843"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1414C7D7" w14:textId="77777777" w:rsidR="00D4530A" w:rsidRDefault="00D4530A" w:rsidP="00D4530A">
                  <w:pPr>
                    <w:rPr>
                      <w:rFonts w:ascii="Arial" w:hAnsi="Arial" w:cs="Arial"/>
                      <w:sz w:val="22"/>
                      <w:szCs w:val="22"/>
                      <w:u w:val="single"/>
                    </w:rPr>
                  </w:pPr>
                </w:p>
                <w:p w14:paraId="7C43511A" w14:textId="77777777" w:rsidR="00D4530A" w:rsidRDefault="00D4530A" w:rsidP="00D4530A">
                  <w:pPr>
                    <w:rPr>
                      <w:rFonts w:ascii="Arial" w:hAnsi="Arial" w:cs="Arial"/>
                      <w:sz w:val="22"/>
                      <w:szCs w:val="22"/>
                      <w:u w:val="single"/>
                    </w:rPr>
                  </w:pPr>
                </w:p>
                <w:p w14:paraId="3D8B5605" w14:textId="77777777" w:rsidR="00D4530A" w:rsidRDefault="00D4530A" w:rsidP="00D4530A">
                  <w:pPr>
                    <w:rPr>
                      <w:rFonts w:ascii="Arial" w:hAnsi="Arial" w:cs="Arial"/>
                      <w:sz w:val="22"/>
                      <w:szCs w:val="22"/>
                      <w:u w:val="single"/>
                    </w:rPr>
                  </w:pPr>
                </w:p>
                <w:p w14:paraId="256FD629" w14:textId="4EE7B6FC"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4E779C4A" w14:textId="77777777" w:rsidR="00D4530A" w:rsidRDefault="00D4530A" w:rsidP="00D4530A">
                  <w:pPr>
                    <w:rPr>
                      <w:rFonts w:ascii="Arial" w:hAnsi="Arial" w:cs="Arial"/>
                      <w:sz w:val="22"/>
                      <w:szCs w:val="22"/>
                    </w:rPr>
                  </w:pPr>
                </w:p>
                <w:p w14:paraId="5DB3A1F7"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3FA6BD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F596DD3" w14:textId="77777777" w:rsidR="00D4530A" w:rsidRDefault="00D4530A" w:rsidP="00D4530A">
                  <w:pPr>
                    <w:rPr>
                      <w:rFonts w:ascii="Arial" w:hAnsi="Arial" w:cs="Arial"/>
                      <w:b/>
                      <w:sz w:val="22"/>
                      <w:szCs w:val="22"/>
                    </w:rPr>
                  </w:pPr>
                </w:p>
                <w:p w14:paraId="34D7237A" w14:textId="22D9B28E" w:rsidR="00D4530A" w:rsidRDefault="19D5A1D5" w:rsidP="5E964A95">
                  <w:pPr>
                    <w:rPr>
                      <w:rFonts w:ascii="Arial" w:hAnsi="Arial" w:cs="Arial"/>
                      <w:sz w:val="22"/>
                      <w:szCs w:val="22"/>
                    </w:rPr>
                  </w:pPr>
                  <w:r w:rsidRPr="5E964A95">
                    <w:rPr>
                      <w:rFonts w:ascii="Arial" w:hAnsi="Arial" w:cs="Arial"/>
                      <w:sz w:val="22"/>
                      <w:szCs w:val="22"/>
                    </w:rPr>
                    <w:t xml:space="preserve">It is not clear how the new school will support digitally excluded people in the local </w:t>
                  </w:r>
                  <w:r w:rsidR="1EDC3B8A" w:rsidRPr="5E964A95">
                    <w:rPr>
                      <w:rFonts w:ascii="Arial" w:hAnsi="Arial" w:cs="Arial"/>
                      <w:sz w:val="22"/>
                      <w:szCs w:val="22"/>
                    </w:rPr>
                    <w:t>community</w:t>
                  </w:r>
                  <w:r w:rsidRPr="5E964A95">
                    <w:rPr>
                      <w:rFonts w:ascii="Arial" w:hAnsi="Arial" w:cs="Arial"/>
                      <w:sz w:val="22"/>
                      <w:szCs w:val="22"/>
                    </w:rPr>
                    <w:t xml:space="preserve">. </w:t>
                  </w:r>
                  <w:r w:rsidR="0911D0A9" w:rsidRPr="5E964A95">
                    <w:rPr>
                      <w:rFonts w:ascii="Arial" w:hAnsi="Arial" w:cs="Arial"/>
                      <w:sz w:val="22"/>
                      <w:szCs w:val="22"/>
                    </w:rPr>
                    <w:t xml:space="preserve">Could the school consider providing community access to a dedicated space within the building that offers public access to </w:t>
                  </w:r>
                  <w:proofErr w:type="spellStart"/>
                  <w:r w:rsidR="0911D0A9" w:rsidRPr="5E964A95">
                    <w:rPr>
                      <w:rFonts w:ascii="Arial" w:hAnsi="Arial" w:cs="Arial"/>
                      <w:sz w:val="22"/>
                      <w:szCs w:val="22"/>
                    </w:rPr>
                    <w:t>WiFi</w:t>
                  </w:r>
                  <w:proofErr w:type="spellEnd"/>
                  <w:r w:rsidR="0911D0A9" w:rsidRPr="5E964A95">
                    <w:rPr>
                      <w:rFonts w:ascii="Arial" w:hAnsi="Arial" w:cs="Arial"/>
                      <w:sz w:val="22"/>
                      <w:szCs w:val="22"/>
                    </w:rPr>
                    <w:t xml:space="preserve"> and digital devices? This would help enable connectivity, access and opportunity to develop basic digital skills - supporting those who are digitally excluded.</w:t>
                  </w:r>
                </w:p>
                <w:p w14:paraId="3C78C168" w14:textId="77777777" w:rsidR="00D4530A" w:rsidRDefault="00D4530A" w:rsidP="00D4530A">
                  <w:pPr>
                    <w:rPr>
                      <w:rFonts w:ascii="Arial" w:hAnsi="Arial" w:cs="Arial"/>
                      <w:b/>
                      <w:sz w:val="22"/>
                      <w:szCs w:val="22"/>
                    </w:rPr>
                  </w:pPr>
                </w:p>
                <w:p w14:paraId="7FA0948F" w14:textId="5BA0B493" w:rsidR="00D4530A" w:rsidRPr="002168CF" w:rsidRDefault="62850C9D" w:rsidP="00D4530A">
                  <w:pPr>
                    <w:rPr>
                      <w:rFonts w:ascii="Arial" w:hAnsi="Arial" w:cs="Arial"/>
                      <w:sz w:val="22"/>
                      <w:szCs w:val="22"/>
                    </w:rPr>
                  </w:pPr>
                  <w:r w:rsidRPr="7E157D6E">
                    <w:rPr>
                      <w:rFonts w:ascii="Arial" w:hAnsi="Arial" w:cs="Arial"/>
                      <w:sz w:val="22"/>
                      <w:szCs w:val="22"/>
                    </w:rPr>
                    <w:t>_________________________________________________________________________</w:t>
                  </w:r>
                </w:p>
                <w:p w14:paraId="4E7033B9" w14:textId="77777777" w:rsidR="00D4530A" w:rsidRDefault="00D4530A" w:rsidP="00D4530A">
                  <w:pPr>
                    <w:rPr>
                      <w:rFonts w:ascii="Arial" w:hAnsi="Arial" w:cs="Arial"/>
                      <w:sz w:val="22"/>
                      <w:szCs w:val="22"/>
                    </w:rPr>
                  </w:pPr>
                </w:p>
                <w:p w14:paraId="417D3120" w14:textId="7BA25F92"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2A32004E" w14:textId="782203BD" w:rsidR="00A0365C" w:rsidRDefault="00A0365C">
                  <w:pPr>
                    <w:rPr>
                      <w:rFonts w:ascii="Arial" w:hAnsi="Arial" w:cs="Arial"/>
                      <w:b/>
                      <w:sz w:val="22"/>
                      <w:szCs w:val="22"/>
                      <w:u w:val="single"/>
                    </w:rPr>
                  </w:pPr>
                </w:p>
                <w:p w14:paraId="3AF4572C" w14:textId="0B9C29CD" w:rsidR="00D4530A" w:rsidRDefault="455CBD71">
                  <w:pPr>
                    <w:rPr>
                      <w:rFonts w:ascii="Arial" w:hAnsi="Arial" w:cs="Arial"/>
                      <w:sz w:val="22"/>
                      <w:szCs w:val="22"/>
                    </w:rPr>
                  </w:pPr>
                  <w:r w:rsidRPr="7E157D6E">
                    <w:rPr>
                      <w:rFonts w:ascii="Arial" w:hAnsi="Arial" w:cs="Arial"/>
                      <w:sz w:val="22"/>
                      <w:szCs w:val="22"/>
                    </w:rPr>
                    <w:t xml:space="preserve">18/11: </w:t>
                  </w:r>
                </w:p>
                <w:p w14:paraId="0FD9052B" w14:textId="0CB6E580" w:rsidR="455CBD71" w:rsidRDefault="455CBD71" w:rsidP="7E157D6E">
                  <w:pPr>
                    <w:rPr>
                      <w:rFonts w:ascii="Arial" w:hAnsi="Arial" w:cs="Arial"/>
                      <w:sz w:val="22"/>
                      <w:szCs w:val="22"/>
                    </w:rPr>
                  </w:pPr>
                  <w:r w:rsidRPr="7E157D6E">
                    <w:rPr>
                      <w:rFonts w:ascii="Arial" w:hAnsi="Arial" w:cs="Arial"/>
                      <w:sz w:val="22"/>
                      <w:szCs w:val="22"/>
                    </w:rPr>
                    <w:t>As mentioned within the OBC, the school have strong links with a variety of community groups. The intention is to strengthen these by providing fully accessible internal and external facilities in the new school design. A community room will be available with its own dedicated accessible access for use by the community during the school day or out of hours. This includes direct access to an accessible toilet and storage space for any additional equipment that is required to serve the community provision. The intention is for this room to include desktop computers which have access to public enabled WIFI.</w:t>
                  </w:r>
                </w:p>
                <w:p w14:paraId="76807904" w14:textId="49867AFC" w:rsidR="7E157D6E" w:rsidRDefault="7E157D6E" w:rsidP="7E157D6E">
                  <w:pPr>
                    <w:rPr>
                      <w:rFonts w:ascii="Arial" w:hAnsi="Arial" w:cs="Arial"/>
                      <w:sz w:val="22"/>
                      <w:szCs w:val="22"/>
                    </w:rPr>
                  </w:pPr>
                </w:p>
                <w:p w14:paraId="52855F2E" w14:textId="7238F5E6" w:rsidR="455CBD71" w:rsidRDefault="455CBD71" w:rsidP="7E157D6E">
                  <w:pPr>
                    <w:rPr>
                      <w:rFonts w:ascii="Arial" w:hAnsi="Arial" w:cs="Arial"/>
                      <w:sz w:val="22"/>
                      <w:szCs w:val="22"/>
                    </w:rPr>
                  </w:pPr>
                  <w:r w:rsidRPr="7E157D6E">
                    <w:rPr>
                      <w:rFonts w:ascii="Arial" w:hAnsi="Arial" w:cs="Arial"/>
                      <w:sz w:val="22"/>
                      <w:szCs w:val="22"/>
                    </w:rPr>
                    <w:t>The school are continuing their engagement with the Council’s Community Development team and the Community Focussed Schools’ Officer and discussed offering courses to improve health and wellbeing, upskill parents/carers or assist the community in gaining new skills in Computers and Languages including Welsh language courses for beginners and advanced learners for parents/cares and the members of the community.</w:t>
                  </w:r>
                </w:p>
                <w:p w14:paraId="5E51AB7E" w14:textId="77777777" w:rsidR="00A0365C" w:rsidRDefault="00A0365C">
                  <w:pPr>
                    <w:rPr>
                      <w:rFonts w:ascii="Arial" w:hAnsi="Arial" w:cs="Arial"/>
                      <w:sz w:val="22"/>
                      <w:szCs w:val="22"/>
                    </w:rPr>
                  </w:pPr>
                </w:p>
                <w:p w14:paraId="7E2CDE35" w14:textId="77777777" w:rsidR="00A0365C" w:rsidRDefault="00A0365C">
                  <w:pPr>
                    <w:rPr>
                      <w:rFonts w:ascii="Arial" w:hAnsi="Arial" w:cs="Arial"/>
                      <w:sz w:val="22"/>
                      <w:szCs w:val="22"/>
                    </w:rPr>
                  </w:pPr>
                </w:p>
                <w:p w14:paraId="1A558481" w14:textId="6010FE36"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Lisa_Thomas,_Nicola"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78A5AF6" w14:textId="77777777" w:rsidR="00A0365C" w:rsidRDefault="00A0365C">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8A05F2" w:rsidRPr="00F4159D" w14:paraId="04A79C02" w14:textId="77777777">
              <w:tc>
                <w:tcPr>
                  <w:tcW w:w="3260" w:type="dxa"/>
                  <w:shd w:val="clear" w:color="auto" w:fill="F2F2F2" w:themeFill="background1" w:themeFillShade="F2"/>
                  <w:vAlign w:val="center"/>
                </w:tcPr>
                <w:p w14:paraId="469C68A3" w14:textId="77777777" w:rsidR="008A05F2" w:rsidRPr="00F4159D" w:rsidRDefault="008A05F2" w:rsidP="008A05F2">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7967229B" w14:textId="77777777" w:rsidR="008A05F2" w:rsidRPr="00F4159D" w:rsidRDefault="008A05F2" w:rsidP="008A05F2">
                  <w:pPr>
                    <w:pStyle w:val="Heading1"/>
                    <w:spacing w:before="0"/>
                    <w:rPr>
                      <w:rFonts w:ascii="Arial" w:hAnsi="Arial" w:cs="Arial"/>
                      <w:sz w:val="22"/>
                      <w:szCs w:val="22"/>
                    </w:rPr>
                  </w:pPr>
                  <w:r>
                    <w:rPr>
                      <w:rFonts w:ascii="Arial" w:hAnsi="Arial" w:cs="Arial"/>
                      <w:sz w:val="22"/>
                      <w:szCs w:val="22"/>
                    </w:rPr>
                    <w:t>Environment</w:t>
                  </w:r>
                </w:p>
              </w:tc>
            </w:tr>
            <w:tr w:rsidR="008A05F2" w:rsidRPr="00BD674F" w14:paraId="1D883854" w14:textId="77777777">
              <w:tc>
                <w:tcPr>
                  <w:tcW w:w="3260" w:type="dxa"/>
                  <w:shd w:val="clear" w:color="auto" w:fill="F2F2F2" w:themeFill="background1" w:themeFillShade="F2"/>
                  <w:vAlign w:val="center"/>
                </w:tcPr>
                <w:p w14:paraId="2D18AA68"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46768895"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264E1BAB" w14:textId="269F4067" w:rsidR="008A05F2" w:rsidRPr="00BD674F" w:rsidRDefault="008A05F2" w:rsidP="008A05F2">
                  <w:pPr>
                    <w:pStyle w:val="Heading1"/>
                    <w:spacing w:before="0"/>
                    <w:rPr>
                      <w:rFonts w:ascii="Arial" w:hAnsi="Arial" w:cs="Arial"/>
                      <w:b w:val="0"/>
                      <w:color w:val="auto"/>
                      <w:sz w:val="22"/>
                      <w:szCs w:val="22"/>
                    </w:rPr>
                  </w:pPr>
                </w:p>
              </w:tc>
            </w:tr>
            <w:tr w:rsidR="008A05F2" w:rsidRPr="004955AD" w14:paraId="316B4B64" w14:textId="77777777">
              <w:tc>
                <w:tcPr>
                  <w:tcW w:w="9515" w:type="dxa"/>
                  <w:gridSpan w:val="2"/>
                  <w:tcBorders>
                    <w:bottom w:val="nil"/>
                  </w:tcBorders>
                  <w:shd w:val="clear" w:color="auto" w:fill="F2F2F2" w:themeFill="background1" w:themeFillShade="F2"/>
                  <w:vAlign w:val="center"/>
                </w:tcPr>
                <w:p w14:paraId="0DE5B3C1" w14:textId="77777777" w:rsidR="008A05F2" w:rsidRDefault="008A05F2" w:rsidP="008A05F2">
                  <w:pPr>
                    <w:pStyle w:val="Heading1"/>
                    <w:spacing w:before="0"/>
                    <w:rPr>
                      <w:rFonts w:ascii="Arial" w:hAnsi="Arial" w:cs="Arial"/>
                      <w:sz w:val="22"/>
                      <w:szCs w:val="22"/>
                    </w:rPr>
                  </w:pPr>
                </w:p>
                <w:p w14:paraId="402DA04C" w14:textId="77777777" w:rsidR="008A05F2" w:rsidRPr="004955AD" w:rsidRDefault="008A05F2" w:rsidP="008A05F2">
                  <w:pPr>
                    <w:rPr>
                      <w:rFonts w:ascii="Arial" w:hAnsi="Arial" w:cs="Arial"/>
                      <w:b/>
                      <w:u w:val="single"/>
                    </w:rPr>
                  </w:pPr>
                  <w:r w:rsidRPr="004955AD">
                    <w:rPr>
                      <w:rFonts w:ascii="Arial" w:hAnsi="Arial" w:cs="Arial"/>
                      <w:b/>
                      <w:u w:val="single"/>
                    </w:rPr>
                    <w:t xml:space="preserve">Comments Section </w:t>
                  </w:r>
                </w:p>
              </w:tc>
            </w:tr>
            <w:tr w:rsidR="008A05F2" w:rsidRPr="005336E0" w14:paraId="1AA4A68B" w14:textId="77777777">
              <w:trPr>
                <w:trHeight w:val="690"/>
              </w:trPr>
              <w:tc>
                <w:tcPr>
                  <w:tcW w:w="9515" w:type="dxa"/>
                  <w:gridSpan w:val="2"/>
                  <w:tcBorders>
                    <w:top w:val="nil"/>
                  </w:tcBorders>
                </w:tcPr>
                <w:p w14:paraId="3A0E190F" w14:textId="77777777" w:rsidR="00E35FF7" w:rsidRDefault="00E35FF7" w:rsidP="00E35FF7">
                  <w:pPr>
                    <w:rPr>
                      <w:rFonts w:ascii="Arial" w:hAnsi="Arial" w:cs="Arial"/>
                      <w:sz w:val="22"/>
                      <w:szCs w:val="22"/>
                      <w:u w:val="single"/>
                    </w:rPr>
                  </w:pPr>
                </w:p>
                <w:p w14:paraId="49E43209"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2605816" w14:textId="77777777" w:rsidR="00E35FF7" w:rsidRDefault="00E35FF7" w:rsidP="00E35FF7">
                  <w:pPr>
                    <w:rPr>
                      <w:rFonts w:ascii="Arial" w:hAnsi="Arial" w:cs="Arial"/>
                      <w:sz w:val="22"/>
                      <w:szCs w:val="22"/>
                      <w:u w:val="single"/>
                    </w:rPr>
                  </w:pPr>
                </w:p>
                <w:p w14:paraId="4FB19D2F" w14:textId="77777777" w:rsidR="00E35FF7" w:rsidRDefault="00E35FF7" w:rsidP="00E35FF7">
                  <w:pPr>
                    <w:rPr>
                      <w:rFonts w:ascii="Arial" w:hAnsi="Arial" w:cs="Arial"/>
                      <w:sz w:val="22"/>
                      <w:szCs w:val="22"/>
                      <w:u w:val="single"/>
                    </w:rPr>
                  </w:pPr>
                </w:p>
                <w:p w14:paraId="6BE7EF8F" w14:textId="5BC1EA6E" w:rsidR="00E35FF7" w:rsidRPr="002168CF" w:rsidRDefault="348E5A52" w:rsidP="00E35FF7">
                  <w:pPr>
                    <w:rPr>
                      <w:rFonts w:ascii="Arial" w:hAnsi="Arial" w:cs="Arial"/>
                      <w:sz w:val="22"/>
                      <w:szCs w:val="22"/>
                    </w:rPr>
                  </w:pPr>
                  <w:r w:rsidRPr="7E157D6E">
                    <w:rPr>
                      <w:rFonts w:ascii="Arial" w:hAnsi="Arial" w:cs="Arial"/>
                      <w:sz w:val="22"/>
                      <w:szCs w:val="22"/>
                    </w:rPr>
                    <w:t>_________________________________________________________________________</w:t>
                  </w:r>
                </w:p>
                <w:p w14:paraId="3BDE38D6" w14:textId="77777777" w:rsidR="00E35FF7" w:rsidRDefault="00E35FF7" w:rsidP="00E35FF7">
                  <w:pPr>
                    <w:rPr>
                      <w:rFonts w:ascii="Arial" w:hAnsi="Arial" w:cs="Arial"/>
                      <w:sz w:val="22"/>
                      <w:szCs w:val="22"/>
                    </w:rPr>
                  </w:pPr>
                </w:p>
                <w:p w14:paraId="57373532"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4D466CF2"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6DA0CEA7" w14:textId="1E81B1FE" w:rsidR="00E35FF7" w:rsidRDefault="00E35FF7" w:rsidP="00E35FF7">
                  <w:pPr>
                    <w:rPr>
                      <w:rFonts w:ascii="Arial" w:hAnsi="Arial" w:cs="Arial"/>
                      <w:b/>
                      <w:sz w:val="22"/>
                      <w:szCs w:val="22"/>
                    </w:rPr>
                  </w:pPr>
                </w:p>
                <w:p w14:paraId="4D24C75E" w14:textId="10E38094" w:rsidR="00E35FF7" w:rsidRPr="002168CF" w:rsidRDefault="348E5A52" w:rsidP="00E35FF7">
                  <w:pPr>
                    <w:rPr>
                      <w:rFonts w:ascii="Arial" w:hAnsi="Arial" w:cs="Arial"/>
                      <w:sz w:val="22"/>
                      <w:szCs w:val="22"/>
                    </w:rPr>
                  </w:pPr>
                  <w:r w:rsidRPr="7E157D6E">
                    <w:rPr>
                      <w:rFonts w:ascii="Arial" w:hAnsi="Arial" w:cs="Arial"/>
                      <w:sz w:val="22"/>
                      <w:szCs w:val="22"/>
                    </w:rPr>
                    <w:t>_________________________________________________________________________</w:t>
                  </w:r>
                </w:p>
                <w:p w14:paraId="17012DCE" w14:textId="77777777" w:rsidR="00E35FF7" w:rsidRDefault="00E35FF7" w:rsidP="00E35FF7">
                  <w:pPr>
                    <w:rPr>
                      <w:rFonts w:ascii="Arial" w:hAnsi="Arial" w:cs="Arial"/>
                      <w:sz w:val="22"/>
                      <w:szCs w:val="22"/>
                    </w:rPr>
                  </w:pPr>
                </w:p>
                <w:p w14:paraId="2346E458" w14:textId="772C3740"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61E8356" w14:textId="77777777" w:rsidR="008A05F2" w:rsidRPr="004955AD" w:rsidRDefault="008A05F2" w:rsidP="008A05F2">
                  <w:pPr>
                    <w:rPr>
                      <w:rFonts w:ascii="Arial" w:hAnsi="Arial" w:cs="Arial"/>
                      <w:b/>
                      <w:sz w:val="22"/>
                      <w:szCs w:val="22"/>
                    </w:rPr>
                  </w:pPr>
                </w:p>
                <w:p w14:paraId="220063C7" w14:textId="77777777" w:rsidR="008A05F2" w:rsidRPr="00F4159D" w:rsidRDefault="008A05F2" w:rsidP="008A05F2">
                  <w:pPr>
                    <w:rPr>
                      <w:rFonts w:ascii="Arial" w:hAnsi="Arial" w:cs="Arial"/>
                      <w:sz w:val="22"/>
                      <w:szCs w:val="22"/>
                    </w:rPr>
                  </w:pPr>
                </w:p>
                <w:p w14:paraId="04008A7C" w14:textId="77777777" w:rsidR="008A05F2" w:rsidRDefault="008A05F2" w:rsidP="008A05F2">
                  <w:pPr>
                    <w:rPr>
                      <w:rFonts w:ascii="Arial" w:hAnsi="Arial" w:cs="Arial"/>
                      <w:sz w:val="22"/>
                      <w:szCs w:val="22"/>
                    </w:rPr>
                  </w:pPr>
                </w:p>
                <w:p w14:paraId="23CD6B93" w14:textId="7135FC2F"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Thomas,_Environment"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995E88E" w14:textId="77777777" w:rsidR="008A05F2" w:rsidRDefault="008A05F2" w:rsidP="008A05F2"/>
          <w:p w14:paraId="4707630E" w14:textId="77777777" w:rsidR="008A05F2" w:rsidRDefault="008A05F2" w:rsidP="008A05F2">
            <w:pPr>
              <w:rPr>
                <w:b/>
              </w:rPr>
            </w:pPr>
          </w:p>
          <w:tbl>
            <w:tblPr>
              <w:tblStyle w:val="TableGrid"/>
              <w:tblW w:w="0" w:type="auto"/>
              <w:tblLook w:val="04A0" w:firstRow="1" w:lastRow="0" w:firstColumn="1" w:lastColumn="0" w:noHBand="0" w:noVBand="1"/>
            </w:tblPr>
            <w:tblGrid>
              <w:gridCol w:w="3260"/>
              <w:gridCol w:w="6012"/>
            </w:tblGrid>
            <w:tr w:rsidR="008A05F2" w:rsidRPr="00F4159D" w14:paraId="6C2FD17E" w14:textId="77777777" w:rsidTr="5A653039">
              <w:tc>
                <w:tcPr>
                  <w:tcW w:w="3260" w:type="dxa"/>
                  <w:shd w:val="clear" w:color="auto" w:fill="F2F2F2" w:themeFill="background1" w:themeFillShade="F2"/>
                  <w:vAlign w:val="center"/>
                </w:tcPr>
                <w:p w14:paraId="016FF744" w14:textId="77777777" w:rsidR="008A05F2" w:rsidRPr="00F4159D" w:rsidRDefault="008A05F2" w:rsidP="008A05F2">
                  <w:pPr>
                    <w:rPr>
                      <w:rFonts w:ascii="Arial" w:hAnsi="Arial" w:cs="Arial"/>
                      <w:b/>
                      <w:sz w:val="22"/>
                      <w:szCs w:val="22"/>
                    </w:rPr>
                  </w:pPr>
                  <w:bookmarkStart w:id="10" w:name="_Hlk161031784"/>
                  <w:r w:rsidRPr="00F4159D">
                    <w:rPr>
                      <w:rFonts w:ascii="Arial" w:hAnsi="Arial" w:cs="Arial"/>
                      <w:b/>
                      <w:sz w:val="22"/>
                      <w:szCs w:val="22"/>
                    </w:rPr>
                    <w:t>Branch/Division</w:t>
                  </w:r>
                </w:p>
              </w:tc>
              <w:tc>
                <w:tcPr>
                  <w:tcW w:w="6255" w:type="dxa"/>
                  <w:shd w:val="clear" w:color="auto" w:fill="F2F2F2" w:themeFill="background1" w:themeFillShade="F2"/>
                  <w:vAlign w:val="center"/>
                </w:tcPr>
                <w:p w14:paraId="3F6DA3C0" w14:textId="77777777" w:rsidR="008A05F2" w:rsidRPr="00F4159D" w:rsidRDefault="008A05F2" w:rsidP="008A05F2">
                  <w:pPr>
                    <w:pStyle w:val="Heading1"/>
                    <w:spacing w:before="0"/>
                    <w:rPr>
                      <w:rFonts w:ascii="Arial" w:hAnsi="Arial" w:cs="Arial"/>
                      <w:sz w:val="22"/>
                      <w:szCs w:val="22"/>
                    </w:rPr>
                  </w:pPr>
                  <w:r>
                    <w:rPr>
                      <w:rFonts w:ascii="Arial" w:hAnsi="Arial" w:cs="Arial"/>
                      <w:sz w:val="22"/>
                      <w:szCs w:val="22"/>
                    </w:rPr>
                    <w:t xml:space="preserve">Regeneration </w:t>
                  </w:r>
                </w:p>
              </w:tc>
            </w:tr>
            <w:tr w:rsidR="008A05F2" w:rsidRPr="00BD674F" w14:paraId="6D9DBFD0" w14:textId="77777777" w:rsidTr="5A653039">
              <w:tc>
                <w:tcPr>
                  <w:tcW w:w="3260" w:type="dxa"/>
                  <w:shd w:val="clear" w:color="auto" w:fill="F2F2F2" w:themeFill="background1" w:themeFillShade="F2"/>
                  <w:vAlign w:val="center"/>
                </w:tcPr>
                <w:p w14:paraId="0184C4CA"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tcPr>
                <w:p w14:paraId="38683072"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18D99109" w14:textId="5E27D01F" w:rsidR="008A05F2" w:rsidRPr="00BD674F" w:rsidRDefault="008A05F2" w:rsidP="5A653039">
                  <w:pPr>
                    <w:rPr>
                      <w:rFonts w:ascii="Arial" w:hAnsi="Arial" w:cs="Arial"/>
                      <w:b/>
                      <w:bCs/>
                      <w:sz w:val="22"/>
                      <w:szCs w:val="22"/>
                    </w:rPr>
                  </w:pPr>
                </w:p>
              </w:tc>
            </w:tr>
            <w:tr w:rsidR="008A05F2" w:rsidRPr="004955AD" w14:paraId="4AF454A0" w14:textId="77777777" w:rsidTr="5A653039">
              <w:tc>
                <w:tcPr>
                  <w:tcW w:w="9515" w:type="dxa"/>
                  <w:gridSpan w:val="2"/>
                  <w:tcBorders>
                    <w:bottom w:val="nil"/>
                  </w:tcBorders>
                  <w:shd w:val="clear" w:color="auto" w:fill="F2F2F2" w:themeFill="background1" w:themeFillShade="F2"/>
                  <w:vAlign w:val="center"/>
                </w:tcPr>
                <w:p w14:paraId="57D47B95" w14:textId="77777777" w:rsidR="008A05F2" w:rsidRDefault="008A05F2" w:rsidP="008A05F2">
                  <w:pPr>
                    <w:pStyle w:val="Heading1"/>
                    <w:spacing w:before="0"/>
                    <w:rPr>
                      <w:rFonts w:ascii="Arial" w:hAnsi="Arial" w:cs="Arial"/>
                      <w:sz w:val="22"/>
                      <w:szCs w:val="22"/>
                    </w:rPr>
                  </w:pPr>
                </w:p>
                <w:p w14:paraId="0D95E810" w14:textId="77777777" w:rsidR="008A05F2" w:rsidRPr="004955AD" w:rsidRDefault="008A05F2" w:rsidP="008A05F2">
                  <w:pPr>
                    <w:rPr>
                      <w:rFonts w:ascii="Arial" w:hAnsi="Arial" w:cs="Arial"/>
                      <w:b/>
                      <w:u w:val="single"/>
                    </w:rPr>
                  </w:pPr>
                  <w:r w:rsidRPr="004955AD">
                    <w:rPr>
                      <w:rFonts w:ascii="Arial" w:hAnsi="Arial" w:cs="Arial"/>
                      <w:b/>
                      <w:u w:val="single"/>
                    </w:rPr>
                    <w:t xml:space="preserve">Comments Section </w:t>
                  </w:r>
                </w:p>
              </w:tc>
            </w:tr>
            <w:tr w:rsidR="008A05F2" w:rsidRPr="005336E0" w14:paraId="4E7A7808" w14:textId="77777777" w:rsidTr="5A653039">
              <w:trPr>
                <w:trHeight w:val="690"/>
              </w:trPr>
              <w:tc>
                <w:tcPr>
                  <w:tcW w:w="9515" w:type="dxa"/>
                  <w:gridSpan w:val="2"/>
                  <w:tcBorders>
                    <w:top w:val="nil"/>
                  </w:tcBorders>
                </w:tcPr>
                <w:p w14:paraId="780FB8AF" w14:textId="77777777" w:rsidR="00E35FF7" w:rsidRDefault="00E35FF7" w:rsidP="00E35FF7">
                  <w:pPr>
                    <w:rPr>
                      <w:rFonts w:ascii="Arial" w:hAnsi="Arial" w:cs="Arial"/>
                      <w:sz w:val="22"/>
                      <w:szCs w:val="22"/>
                      <w:u w:val="single"/>
                    </w:rPr>
                  </w:pPr>
                </w:p>
                <w:p w14:paraId="0E2D123B"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1DFEAFB" w14:textId="77777777" w:rsidR="001E69CE" w:rsidRDefault="001E69CE" w:rsidP="00A4778A">
                  <w:pPr>
                    <w:rPr>
                      <w:rFonts w:ascii="Arial" w:hAnsi="Arial" w:cs="Arial"/>
                      <w:sz w:val="22"/>
                      <w:szCs w:val="22"/>
                    </w:rPr>
                  </w:pPr>
                </w:p>
                <w:p w14:paraId="0B187BAD" w14:textId="634FBD74" w:rsidR="00A4778A" w:rsidRDefault="00A4778A" w:rsidP="00A4778A">
                  <w:pPr>
                    <w:rPr>
                      <w:rFonts w:ascii="Arial" w:hAnsi="Arial" w:cs="Arial"/>
                      <w:sz w:val="22"/>
                      <w:szCs w:val="22"/>
                    </w:rPr>
                  </w:pPr>
                  <w:r w:rsidRPr="5ECF23D9">
                    <w:rPr>
                      <w:rFonts w:ascii="Arial" w:hAnsi="Arial" w:cs="Arial"/>
                      <w:sz w:val="22"/>
                      <w:szCs w:val="22"/>
                    </w:rPr>
                    <w:t xml:space="preserve">This project falls outside of the boundary of the town centre </w:t>
                  </w:r>
                  <w:r w:rsidR="00B85264">
                    <w:rPr>
                      <w:rFonts w:ascii="Arial" w:hAnsi="Arial" w:cs="Arial"/>
                      <w:sz w:val="22"/>
                      <w:szCs w:val="22"/>
                    </w:rPr>
                    <w:t xml:space="preserve">(Porth) </w:t>
                  </w:r>
                  <w:r w:rsidRPr="5ECF23D9">
                    <w:rPr>
                      <w:rFonts w:ascii="Arial" w:hAnsi="Arial" w:cs="Arial"/>
                      <w:sz w:val="22"/>
                      <w:szCs w:val="22"/>
                    </w:rPr>
                    <w:t>and the remit of the Transforming Towns programme. We acknowledge that it enhances the provision on an existing site.</w:t>
                  </w:r>
                </w:p>
                <w:p w14:paraId="2031EA4A" w14:textId="77777777" w:rsidR="00E35FF7" w:rsidRDefault="00E35FF7" w:rsidP="00E35FF7">
                  <w:pPr>
                    <w:rPr>
                      <w:rFonts w:ascii="Arial" w:hAnsi="Arial" w:cs="Arial"/>
                      <w:sz w:val="22"/>
                      <w:szCs w:val="22"/>
                      <w:u w:val="single"/>
                    </w:rPr>
                  </w:pPr>
                </w:p>
                <w:p w14:paraId="35F5DD71" w14:textId="50471DCE" w:rsidR="00E35FF7" w:rsidRPr="002168CF" w:rsidRDefault="348E5A52" w:rsidP="00E35FF7">
                  <w:pPr>
                    <w:rPr>
                      <w:rFonts w:ascii="Arial" w:hAnsi="Arial" w:cs="Arial"/>
                      <w:sz w:val="22"/>
                      <w:szCs w:val="22"/>
                    </w:rPr>
                  </w:pPr>
                  <w:r w:rsidRPr="7E157D6E">
                    <w:rPr>
                      <w:rFonts w:ascii="Arial" w:hAnsi="Arial" w:cs="Arial"/>
                      <w:sz w:val="22"/>
                      <w:szCs w:val="22"/>
                    </w:rPr>
                    <w:t>_________________________________________________________________________</w:t>
                  </w:r>
                </w:p>
                <w:p w14:paraId="343D199C" w14:textId="77777777" w:rsidR="00E35FF7" w:rsidRDefault="00E35FF7" w:rsidP="00E35FF7">
                  <w:pPr>
                    <w:rPr>
                      <w:rFonts w:ascii="Arial" w:hAnsi="Arial" w:cs="Arial"/>
                      <w:sz w:val="22"/>
                      <w:szCs w:val="22"/>
                    </w:rPr>
                  </w:pPr>
                </w:p>
                <w:p w14:paraId="270C3C2E"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0F1BCFF"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11994CD9" w14:textId="7AD97307" w:rsidR="00E35FF7" w:rsidRDefault="00E35FF7" w:rsidP="00E35FF7">
                  <w:pPr>
                    <w:rPr>
                      <w:rFonts w:ascii="Arial" w:hAnsi="Arial" w:cs="Arial"/>
                      <w:b/>
                      <w:sz w:val="22"/>
                      <w:szCs w:val="22"/>
                    </w:rPr>
                  </w:pPr>
                </w:p>
                <w:p w14:paraId="4125E072" w14:textId="7424637B" w:rsidR="00E35FF7" w:rsidRPr="002168CF" w:rsidRDefault="348E5A52" w:rsidP="00E35FF7">
                  <w:pPr>
                    <w:rPr>
                      <w:rFonts w:ascii="Arial" w:hAnsi="Arial" w:cs="Arial"/>
                      <w:sz w:val="22"/>
                      <w:szCs w:val="22"/>
                    </w:rPr>
                  </w:pPr>
                  <w:r w:rsidRPr="7E157D6E">
                    <w:rPr>
                      <w:rFonts w:ascii="Arial" w:hAnsi="Arial" w:cs="Arial"/>
                      <w:sz w:val="22"/>
                      <w:szCs w:val="22"/>
                    </w:rPr>
                    <w:t>_________________________________________________________________________</w:t>
                  </w:r>
                </w:p>
                <w:p w14:paraId="6520576B" w14:textId="77777777" w:rsidR="00E35FF7" w:rsidRDefault="00E35FF7" w:rsidP="00E35FF7">
                  <w:pPr>
                    <w:rPr>
                      <w:rFonts w:ascii="Arial" w:hAnsi="Arial" w:cs="Arial"/>
                      <w:sz w:val="22"/>
                      <w:szCs w:val="22"/>
                    </w:rPr>
                  </w:pPr>
                </w:p>
                <w:p w14:paraId="24C69431" w14:textId="0BE41FC2"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CA95881" w14:textId="0B489948" w:rsidR="008A05F2" w:rsidRDefault="008A05F2" w:rsidP="008A05F2">
                  <w:pPr>
                    <w:rPr>
                      <w:rFonts w:ascii="Arial" w:hAnsi="Arial" w:cs="Arial"/>
                      <w:sz w:val="22"/>
                      <w:szCs w:val="22"/>
                    </w:rPr>
                  </w:pPr>
                </w:p>
                <w:p w14:paraId="07B539E3" w14:textId="5795EC21"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ndrew_Jacobs,_Clair"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bookmarkEnd w:id="10"/>
          </w:tbl>
          <w:p w14:paraId="71447263" w14:textId="77777777" w:rsidR="008A05F2" w:rsidRDefault="008A05F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790DBE" w:rsidRPr="001865F6" w14:paraId="6B8EE98B" w14:textId="77777777" w:rsidTr="7405BBBD">
              <w:tc>
                <w:tcPr>
                  <w:tcW w:w="3260" w:type="dxa"/>
                  <w:shd w:val="clear" w:color="auto" w:fill="F2F2F2" w:themeFill="background1" w:themeFillShade="F2"/>
                  <w:vAlign w:val="center"/>
                </w:tcPr>
                <w:p w14:paraId="0927E0AB" w14:textId="77777777" w:rsidR="00790DBE" w:rsidRPr="001865F6" w:rsidRDefault="00790DBE" w:rsidP="00790DBE">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59E2C43B" w14:textId="77777777" w:rsidR="00790DBE" w:rsidRPr="001865F6" w:rsidRDefault="00790DBE" w:rsidP="00790DBE">
                  <w:pPr>
                    <w:pStyle w:val="Heading1"/>
                    <w:spacing w:before="0"/>
                    <w:rPr>
                      <w:rFonts w:ascii="Arial" w:hAnsi="Arial" w:cs="Arial"/>
                      <w:sz w:val="22"/>
                      <w:szCs w:val="22"/>
                    </w:rPr>
                  </w:pPr>
                  <w:r w:rsidRPr="001865F6">
                    <w:rPr>
                      <w:rFonts w:ascii="Arial" w:hAnsi="Arial" w:cs="Arial"/>
                      <w:sz w:val="22"/>
                      <w:szCs w:val="22"/>
                    </w:rPr>
                    <w:t>Enrichment &amp; Engagement - Community Focused Schools</w:t>
                  </w:r>
                </w:p>
              </w:tc>
            </w:tr>
            <w:tr w:rsidR="00790DBE" w:rsidRPr="001865F6" w14:paraId="321304C5" w14:textId="77777777" w:rsidTr="7405BBBD">
              <w:tc>
                <w:tcPr>
                  <w:tcW w:w="3260" w:type="dxa"/>
                  <w:shd w:val="clear" w:color="auto" w:fill="F2F2F2" w:themeFill="background1" w:themeFillShade="F2"/>
                  <w:vAlign w:val="center"/>
                </w:tcPr>
                <w:p w14:paraId="64A258BA" w14:textId="77777777" w:rsidR="00790DBE" w:rsidRPr="001865F6" w:rsidRDefault="00790DBE" w:rsidP="00790DBE">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6BB795C6"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0FC92166" w14:textId="77777777" w:rsidR="00790DBE" w:rsidRPr="001865F6" w:rsidRDefault="00790DBE" w:rsidP="00790DBE">
                  <w:pPr>
                    <w:rPr>
                      <w:rFonts w:ascii="Arial" w:hAnsi="Arial" w:cs="Arial"/>
                      <w:b/>
                      <w:sz w:val="22"/>
                      <w:szCs w:val="22"/>
                    </w:rPr>
                  </w:pPr>
                </w:p>
              </w:tc>
            </w:tr>
            <w:tr w:rsidR="00790DBE" w:rsidRPr="001865F6" w14:paraId="1D4D59AC" w14:textId="77777777" w:rsidTr="7405BBBD">
              <w:tc>
                <w:tcPr>
                  <w:tcW w:w="9515" w:type="dxa"/>
                  <w:gridSpan w:val="2"/>
                  <w:tcBorders>
                    <w:bottom w:val="nil"/>
                  </w:tcBorders>
                  <w:shd w:val="clear" w:color="auto" w:fill="F2F2F2" w:themeFill="background1" w:themeFillShade="F2"/>
                  <w:vAlign w:val="center"/>
                </w:tcPr>
                <w:p w14:paraId="1EAAD4AE" w14:textId="77777777" w:rsidR="00790DBE" w:rsidRPr="001865F6" w:rsidRDefault="00790DBE" w:rsidP="00790DBE">
                  <w:pPr>
                    <w:pStyle w:val="Heading1"/>
                    <w:spacing w:before="0"/>
                    <w:rPr>
                      <w:rFonts w:ascii="Arial" w:hAnsi="Arial" w:cs="Arial"/>
                      <w:sz w:val="22"/>
                      <w:szCs w:val="22"/>
                    </w:rPr>
                  </w:pPr>
                </w:p>
                <w:p w14:paraId="1AADEC42" w14:textId="77777777" w:rsidR="00790DBE" w:rsidRPr="001865F6" w:rsidRDefault="00790DBE" w:rsidP="00790DBE">
                  <w:pPr>
                    <w:rPr>
                      <w:rFonts w:ascii="Arial" w:hAnsi="Arial" w:cs="Arial"/>
                      <w:b/>
                      <w:u w:val="single"/>
                    </w:rPr>
                  </w:pPr>
                  <w:r w:rsidRPr="001865F6">
                    <w:rPr>
                      <w:rFonts w:ascii="Arial" w:hAnsi="Arial" w:cs="Arial"/>
                      <w:b/>
                      <w:u w:val="single"/>
                    </w:rPr>
                    <w:t xml:space="preserve">Comments Section </w:t>
                  </w:r>
                </w:p>
              </w:tc>
            </w:tr>
            <w:tr w:rsidR="00790DBE" w:rsidRPr="001865F6" w14:paraId="53CC134C" w14:textId="77777777" w:rsidTr="7405BBBD">
              <w:trPr>
                <w:trHeight w:val="690"/>
              </w:trPr>
              <w:tc>
                <w:tcPr>
                  <w:tcW w:w="9515" w:type="dxa"/>
                  <w:gridSpan w:val="2"/>
                  <w:tcBorders>
                    <w:top w:val="nil"/>
                  </w:tcBorders>
                </w:tcPr>
                <w:p w14:paraId="1C3C7DB3" w14:textId="75DDB5FF" w:rsidR="00790DBE" w:rsidRDefault="00790DBE" w:rsidP="00790DBE">
                  <w:pPr>
                    <w:rPr>
                      <w:rFonts w:ascii="Arial" w:hAnsi="Arial" w:cs="Arial"/>
                      <w:sz w:val="22"/>
                      <w:szCs w:val="22"/>
                      <w:u w:val="single"/>
                    </w:rPr>
                  </w:pPr>
                </w:p>
                <w:p w14:paraId="57AEF007" w14:textId="77777777" w:rsidR="00790DBE" w:rsidRPr="00774FCF"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3B18A1" w14:textId="77777777" w:rsidR="00790DBE" w:rsidRDefault="00790DBE" w:rsidP="00790DBE">
                  <w:pPr>
                    <w:rPr>
                      <w:rFonts w:ascii="Arial" w:hAnsi="Arial" w:cs="Arial"/>
                      <w:sz w:val="22"/>
                      <w:szCs w:val="22"/>
                      <w:u w:val="single"/>
                    </w:rPr>
                  </w:pPr>
                </w:p>
                <w:p w14:paraId="421DE28A" w14:textId="64B7C5D3" w:rsidR="00790DBE" w:rsidRDefault="00790DBE" w:rsidP="00790DBE">
                  <w:pPr>
                    <w:rPr>
                      <w:rFonts w:ascii="Arial" w:hAnsi="Arial" w:cs="Arial"/>
                      <w:sz w:val="22"/>
                      <w:szCs w:val="22"/>
                      <w:u w:val="single"/>
                    </w:rPr>
                  </w:pPr>
                </w:p>
                <w:p w14:paraId="0F88A19A" w14:textId="0B714C72" w:rsidR="00790DBE" w:rsidRPr="002168CF" w:rsidRDefault="00790DBE" w:rsidP="00790DBE">
                  <w:pPr>
                    <w:rPr>
                      <w:rFonts w:ascii="Arial" w:hAnsi="Arial" w:cs="Arial"/>
                      <w:sz w:val="22"/>
                      <w:szCs w:val="22"/>
                    </w:rPr>
                  </w:pPr>
                  <w:r w:rsidRPr="7E157D6E">
                    <w:rPr>
                      <w:rFonts w:ascii="Arial" w:hAnsi="Arial" w:cs="Arial"/>
                      <w:sz w:val="22"/>
                      <w:szCs w:val="22"/>
                    </w:rPr>
                    <w:t>_________________________________________________________________________</w:t>
                  </w:r>
                </w:p>
                <w:p w14:paraId="07AC3FC7" w14:textId="77777777" w:rsidR="00790DBE" w:rsidRDefault="00790DBE" w:rsidP="00790DBE">
                  <w:pPr>
                    <w:rPr>
                      <w:rFonts w:ascii="Arial" w:hAnsi="Arial" w:cs="Arial"/>
                      <w:sz w:val="22"/>
                      <w:szCs w:val="22"/>
                    </w:rPr>
                  </w:pPr>
                </w:p>
                <w:p w14:paraId="76177CEC"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23E3ABB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E205C72" w14:textId="77777777" w:rsidR="00790DBE" w:rsidRDefault="00790DBE" w:rsidP="00790DBE">
                  <w:pPr>
                    <w:rPr>
                      <w:rFonts w:ascii="Arial" w:hAnsi="Arial" w:cs="Arial"/>
                      <w:b/>
                      <w:sz w:val="22"/>
                      <w:szCs w:val="22"/>
                    </w:rPr>
                  </w:pPr>
                </w:p>
                <w:p w14:paraId="7C0E55EF" w14:textId="78C6B3C1" w:rsidR="00790DBE" w:rsidRDefault="00790DBE" w:rsidP="00790DBE">
                  <w:pPr>
                    <w:rPr>
                      <w:rFonts w:ascii="Arial" w:hAnsi="Arial" w:cs="Arial"/>
                      <w:b/>
                      <w:sz w:val="22"/>
                      <w:szCs w:val="22"/>
                    </w:rPr>
                  </w:pPr>
                </w:p>
                <w:p w14:paraId="4D03B28D" w14:textId="3C79D93D" w:rsidR="00790DBE" w:rsidRPr="002168CF" w:rsidRDefault="00790DBE" w:rsidP="00790DBE">
                  <w:pPr>
                    <w:rPr>
                      <w:rFonts w:ascii="Arial" w:hAnsi="Arial" w:cs="Arial"/>
                      <w:sz w:val="22"/>
                      <w:szCs w:val="22"/>
                    </w:rPr>
                  </w:pPr>
                  <w:r w:rsidRPr="7E157D6E">
                    <w:rPr>
                      <w:rFonts w:ascii="Arial" w:hAnsi="Arial" w:cs="Arial"/>
                      <w:sz w:val="22"/>
                      <w:szCs w:val="22"/>
                    </w:rPr>
                    <w:t>_________________________________________________________________________</w:t>
                  </w:r>
                </w:p>
                <w:p w14:paraId="21E5A776" w14:textId="77777777" w:rsidR="00790DBE" w:rsidRDefault="00790DBE" w:rsidP="00790DBE">
                  <w:pPr>
                    <w:rPr>
                      <w:rFonts w:ascii="Arial" w:hAnsi="Arial" w:cs="Arial"/>
                      <w:sz w:val="22"/>
                      <w:szCs w:val="22"/>
                    </w:rPr>
                  </w:pPr>
                </w:p>
                <w:p w14:paraId="0256245A" w14:textId="77777777" w:rsidR="00790DBE" w:rsidRPr="00CC2C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35485A1F" w14:textId="2F205135" w:rsidR="00790DBE" w:rsidRPr="001865F6" w:rsidRDefault="00790DBE" w:rsidP="00790DBE">
                  <w:pPr>
                    <w:rPr>
                      <w:rFonts w:ascii="Arial" w:hAnsi="Arial" w:cs="Arial"/>
                      <w:b/>
                      <w:sz w:val="22"/>
                      <w:szCs w:val="22"/>
                    </w:rPr>
                  </w:pPr>
                </w:p>
                <w:p w14:paraId="33B6282F" w14:textId="77777777" w:rsidR="00790DBE" w:rsidRPr="001865F6" w:rsidRDefault="00790DBE" w:rsidP="00790DBE">
                  <w:pPr>
                    <w:rPr>
                      <w:rFonts w:ascii="Arial" w:hAnsi="Arial" w:cs="Arial"/>
                      <w:sz w:val="22"/>
                      <w:szCs w:val="22"/>
                    </w:rPr>
                  </w:pPr>
                </w:p>
                <w:p w14:paraId="6E307381" w14:textId="77777777" w:rsidR="00790DBE" w:rsidRPr="001865F6"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Giles/Suzanne_Sargeant,"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1B06A181" w14:textId="77777777" w:rsidR="008A05F2" w:rsidRDefault="008A05F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C014E7" w:rsidRPr="001865F6" w14:paraId="28702F7F" w14:textId="77777777">
              <w:tc>
                <w:tcPr>
                  <w:tcW w:w="3260" w:type="dxa"/>
                  <w:shd w:val="clear" w:color="auto" w:fill="F2F2F2" w:themeFill="background1" w:themeFillShade="F2"/>
                  <w:vAlign w:val="center"/>
                </w:tcPr>
                <w:p w14:paraId="2F91F008" w14:textId="77777777" w:rsidR="00C014E7" w:rsidRPr="001865F6" w:rsidRDefault="00C014E7" w:rsidP="00C014E7">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0CB21F87" w14:textId="77777777" w:rsidR="00C014E7" w:rsidRPr="00884268" w:rsidRDefault="00C014E7" w:rsidP="00C014E7">
                  <w:pPr>
                    <w:pStyle w:val="Heading1"/>
                    <w:spacing w:before="0"/>
                    <w:rPr>
                      <w:rFonts w:ascii="Arial" w:hAnsi="Arial" w:cs="Arial"/>
                      <w:color w:val="1F497D" w:themeColor="text2"/>
                      <w:sz w:val="22"/>
                      <w:szCs w:val="22"/>
                    </w:rPr>
                  </w:pPr>
                  <w:r w:rsidRPr="00884268">
                    <w:rPr>
                      <w:rFonts w:ascii="Arial" w:hAnsi="Arial" w:cs="Arial"/>
                      <w:color w:val="1F497D" w:themeColor="text2"/>
                      <w:sz w:val="22"/>
                      <w:szCs w:val="22"/>
                    </w:rPr>
                    <w:t>Curriculum Experiences and Access</w:t>
                  </w:r>
                </w:p>
              </w:tc>
            </w:tr>
            <w:tr w:rsidR="00C014E7" w:rsidRPr="001865F6" w14:paraId="00084810" w14:textId="77777777">
              <w:tc>
                <w:tcPr>
                  <w:tcW w:w="3260" w:type="dxa"/>
                  <w:shd w:val="clear" w:color="auto" w:fill="F2F2F2" w:themeFill="background1" w:themeFillShade="F2"/>
                  <w:vAlign w:val="center"/>
                </w:tcPr>
                <w:p w14:paraId="72DAF07A" w14:textId="77777777" w:rsidR="00C014E7" w:rsidRPr="001865F6" w:rsidRDefault="00C014E7" w:rsidP="00C014E7">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52B5E283"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7AA0A5DF" w14:textId="77777777" w:rsidR="00C014E7" w:rsidRPr="001865F6" w:rsidRDefault="00C014E7" w:rsidP="00C014E7">
                  <w:pPr>
                    <w:rPr>
                      <w:rFonts w:ascii="Arial" w:hAnsi="Arial" w:cs="Arial"/>
                      <w:b/>
                      <w:sz w:val="22"/>
                      <w:szCs w:val="22"/>
                    </w:rPr>
                  </w:pPr>
                </w:p>
              </w:tc>
            </w:tr>
            <w:tr w:rsidR="00C014E7" w:rsidRPr="001865F6" w14:paraId="59139B8C" w14:textId="77777777">
              <w:tc>
                <w:tcPr>
                  <w:tcW w:w="9515" w:type="dxa"/>
                  <w:gridSpan w:val="2"/>
                  <w:tcBorders>
                    <w:bottom w:val="nil"/>
                  </w:tcBorders>
                  <w:shd w:val="clear" w:color="auto" w:fill="F2F2F2" w:themeFill="background1" w:themeFillShade="F2"/>
                  <w:vAlign w:val="center"/>
                </w:tcPr>
                <w:p w14:paraId="088B0A37" w14:textId="77777777" w:rsidR="00C014E7" w:rsidRPr="001865F6" w:rsidRDefault="00C014E7" w:rsidP="00C014E7">
                  <w:pPr>
                    <w:rPr>
                      <w:rFonts w:ascii="Arial" w:hAnsi="Arial" w:cs="Arial"/>
                      <w:b/>
                      <w:u w:val="single"/>
                    </w:rPr>
                  </w:pPr>
                  <w:r w:rsidRPr="001865F6">
                    <w:rPr>
                      <w:rFonts w:ascii="Arial" w:hAnsi="Arial" w:cs="Arial"/>
                      <w:b/>
                      <w:u w:val="single"/>
                    </w:rPr>
                    <w:t xml:space="preserve">Comments Section </w:t>
                  </w:r>
                </w:p>
              </w:tc>
            </w:tr>
            <w:tr w:rsidR="00C014E7" w:rsidRPr="001865F6" w14:paraId="123646E5" w14:textId="77777777">
              <w:trPr>
                <w:trHeight w:val="690"/>
              </w:trPr>
              <w:tc>
                <w:tcPr>
                  <w:tcW w:w="9515" w:type="dxa"/>
                  <w:gridSpan w:val="2"/>
                  <w:tcBorders>
                    <w:top w:val="nil"/>
                  </w:tcBorders>
                </w:tcPr>
                <w:p w14:paraId="48635AC9" w14:textId="77777777" w:rsidR="00C014E7" w:rsidRDefault="00C014E7" w:rsidP="00C014E7">
                  <w:pPr>
                    <w:rPr>
                      <w:rFonts w:ascii="Arial" w:hAnsi="Arial" w:cs="Arial"/>
                      <w:sz w:val="22"/>
                      <w:szCs w:val="22"/>
                      <w:u w:val="single"/>
                    </w:rPr>
                  </w:pPr>
                </w:p>
                <w:p w14:paraId="269EA012" w14:textId="77777777" w:rsidR="00C014E7" w:rsidRPr="00774FCF" w:rsidRDefault="00C014E7" w:rsidP="00C014E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52954B3" w14:textId="3BDCD8D2" w:rsidR="00C014E7" w:rsidRDefault="00C014E7" w:rsidP="00C014E7">
                  <w:pPr>
                    <w:rPr>
                      <w:rFonts w:ascii="Arial" w:hAnsi="Arial" w:cs="Arial"/>
                      <w:sz w:val="22"/>
                      <w:szCs w:val="22"/>
                      <w:u w:val="single"/>
                    </w:rPr>
                  </w:pPr>
                </w:p>
                <w:p w14:paraId="2DA32B2C" w14:textId="63105542" w:rsidR="00C014E7" w:rsidRPr="002168CF" w:rsidRDefault="00C014E7" w:rsidP="00C014E7">
                  <w:pPr>
                    <w:rPr>
                      <w:rFonts w:ascii="Arial" w:hAnsi="Arial" w:cs="Arial"/>
                      <w:sz w:val="22"/>
                      <w:szCs w:val="22"/>
                    </w:rPr>
                  </w:pPr>
                  <w:r w:rsidRPr="7E157D6E">
                    <w:rPr>
                      <w:rFonts w:ascii="Arial" w:hAnsi="Arial" w:cs="Arial"/>
                      <w:sz w:val="22"/>
                      <w:szCs w:val="22"/>
                    </w:rPr>
                    <w:t>_________________________________________________________________________</w:t>
                  </w:r>
                </w:p>
                <w:p w14:paraId="67BC1026" w14:textId="77777777" w:rsidR="00C014E7" w:rsidRDefault="00C014E7" w:rsidP="00C014E7">
                  <w:pPr>
                    <w:rPr>
                      <w:rFonts w:ascii="Arial" w:hAnsi="Arial" w:cs="Arial"/>
                      <w:sz w:val="22"/>
                      <w:szCs w:val="22"/>
                    </w:rPr>
                  </w:pPr>
                </w:p>
                <w:p w14:paraId="34C4617D" w14:textId="77777777" w:rsidR="00C014E7" w:rsidRDefault="00C014E7" w:rsidP="00C014E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9A70221" w14:textId="330D1F49" w:rsidR="00C014E7" w:rsidRDefault="00C014E7" w:rsidP="00C014E7">
                  <w:pPr>
                    <w:rPr>
                      <w:rFonts w:ascii="Arial" w:hAnsi="Arial" w:cs="Arial"/>
                      <w:sz w:val="22"/>
                      <w:szCs w:val="22"/>
                    </w:rPr>
                  </w:pPr>
                  <w:r>
                    <w:rPr>
                      <w:rFonts w:ascii="Arial" w:hAnsi="Arial" w:cs="Arial"/>
                      <w:b/>
                      <w:sz w:val="22"/>
                      <w:szCs w:val="22"/>
                    </w:rPr>
                    <w:t>(for follow up questions, please add the date)</w:t>
                  </w:r>
                </w:p>
                <w:p w14:paraId="1709A53A" w14:textId="219F5980" w:rsidR="00C014E7" w:rsidRPr="002168CF" w:rsidRDefault="00C014E7" w:rsidP="00C014E7">
                  <w:pPr>
                    <w:rPr>
                      <w:rFonts w:ascii="Arial" w:hAnsi="Arial" w:cs="Arial"/>
                      <w:sz w:val="22"/>
                      <w:szCs w:val="22"/>
                    </w:rPr>
                  </w:pPr>
                  <w:r w:rsidRPr="7E157D6E">
                    <w:rPr>
                      <w:rFonts w:ascii="Arial" w:hAnsi="Arial" w:cs="Arial"/>
                      <w:sz w:val="22"/>
                      <w:szCs w:val="22"/>
                    </w:rPr>
                    <w:t>_________________________________________________________________________</w:t>
                  </w:r>
                </w:p>
                <w:p w14:paraId="681451A6" w14:textId="77777777" w:rsidR="00C014E7" w:rsidRDefault="00C014E7" w:rsidP="00C014E7">
                  <w:pPr>
                    <w:rPr>
                      <w:rFonts w:ascii="Arial" w:hAnsi="Arial" w:cs="Arial"/>
                      <w:sz w:val="22"/>
                      <w:szCs w:val="22"/>
                    </w:rPr>
                  </w:pPr>
                </w:p>
                <w:p w14:paraId="6E8D3441" w14:textId="77777777" w:rsidR="00C014E7" w:rsidRPr="00CC2CD9" w:rsidRDefault="00C014E7" w:rsidP="00C014E7">
                  <w:pPr>
                    <w:rPr>
                      <w:rFonts w:ascii="Arial" w:hAnsi="Arial" w:cs="Arial"/>
                      <w:b/>
                      <w:bCs/>
                      <w:sz w:val="22"/>
                      <w:szCs w:val="22"/>
                    </w:rPr>
                  </w:pPr>
                  <w:r>
                    <w:rPr>
                      <w:rFonts w:ascii="Arial" w:hAnsi="Arial" w:cs="Arial"/>
                      <w:b/>
                      <w:bCs/>
                      <w:sz w:val="22"/>
                      <w:szCs w:val="22"/>
                    </w:rPr>
                    <w:t>3. Response(s) from Local Authority or College</w:t>
                  </w:r>
                </w:p>
                <w:p w14:paraId="11AACA5F" w14:textId="61AF9A50" w:rsidR="00C014E7" w:rsidRPr="001865F6" w:rsidRDefault="00C014E7" w:rsidP="00C014E7">
                  <w:pPr>
                    <w:rPr>
                      <w:rFonts w:ascii="Arial" w:hAnsi="Arial" w:cs="Arial"/>
                      <w:b/>
                      <w:sz w:val="22"/>
                      <w:szCs w:val="22"/>
                    </w:rPr>
                  </w:pPr>
                </w:p>
                <w:p w14:paraId="60226B16" w14:textId="77777777" w:rsidR="00C014E7" w:rsidRPr="001865F6" w:rsidRDefault="00C014E7" w:rsidP="00C014E7">
                  <w:pPr>
                    <w:rPr>
                      <w:rFonts w:ascii="Arial" w:hAnsi="Arial" w:cs="Arial"/>
                      <w:sz w:val="22"/>
                      <w:szCs w:val="22"/>
                    </w:rPr>
                  </w:pPr>
                </w:p>
                <w:p w14:paraId="23731D43" w14:textId="77777777" w:rsidR="00C014E7" w:rsidRPr="001865F6" w:rsidRDefault="00C014E7" w:rsidP="00C014E7">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Giles/Suzanne_Sargeant,"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490FF95" w14:textId="77777777" w:rsidR="008A05F2" w:rsidRDefault="008A05F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C014E7" w:rsidRPr="001865F6" w14:paraId="22AFD9B9" w14:textId="77777777">
              <w:tc>
                <w:tcPr>
                  <w:tcW w:w="3260" w:type="dxa"/>
                  <w:shd w:val="clear" w:color="auto" w:fill="F2F2F2" w:themeFill="background1" w:themeFillShade="F2"/>
                  <w:vAlign w:val="center"/>
                </w:tcPr>
                <w:p w14:paraId="5BC2BED2" w14:textId="77777777" w:rsidR="00C014E7" w:rsidRPr="001865F6" w:rsidRDefault="00C014E7" w:rsidP="00C014E7">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591F5940" w14:textId="77777777" w:rsidR="00C014E7" w:rsidRPr="00884268" w:rsidRDefault="00C014E7" w:rsidP="00C014E7">
                  <w:pPr>
                    <w:pStyle w:val="Heading1"/>
                    <w:spacing w:before="0"/>
                    <w:rPr>
                      <w:rFonts w:ascii="Arial" w:hAnsi="Arial" w:cs="Arial"/>
                      <w:color w:val="1F497D" w:themeColor="text2"/>
                      <w:sz w:val="22"/>
                      <w:szCs w:val="22"/>
                    </w:rPr>
                  </w:pPr>
                  <w:r>
                    <w:rPr>
                      <w:rFonts w:ascii="Arial" w:hAnsi="Arial" w:cs="Arial"/>
                      <w:color w:val="1F497D" w:themeColor="text2"/>
                      <w:sz w:val="22"/>
                      <w:szCs w:val="22"/>
                    </w:rPr>
                    <w:t>CADW</w:t>
                  </w:r>
                </w:p>
              </w:tc>
            </w:tr>
            <w:tr w:rsidR="00C014E7" w:rsidRPr="001865F6" w14:paraId="6984B34D" w14:textId="77777777">
              <w:tc>
                <w:tcPr>
                  <w:tcW w:w="3260" w:type="dxa"/>
                  <w:shd w:val="clear" w:color="auto" w:fill="F2F2F2" w:themeFill="background1" w:themeFillShade="F2"/>
                  <w:vAlign w:val="center"/>
                </w:tcPr>
                <w:p w14:paraId="4F405025" w14:textId="77777777" w:rsidR="00C014E7" w:rsidRPr="001865F6" w:rsidRDefault="00C014E7" w:rsidP="00C014E7">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6CD431A2"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0F6D272D" w14:textId="77777777" w:rsidR="00C014E7" w:rsidRPr="001865F6" w:rsidRDefault="00C014E7" w:rsidP="00C014E7">
                  <w:pPr>
                    <w:rPr>
                      <w:rFonts w:ascii="Arial" w:hAnsi="Arial" w:cs="Arial"/>
                      <w:b/>
                      <w:sz w:val="22"/>
                      <w:szCs w:val="22"/>
                    </w:rPr>
                  </w:pPr>
                </w:p>
              </w:tc>
            </w:tr>
            <w:tr w:rsidR="00C014E7" w:rsidRPr="001865F6" w14:paraId="03A0208E" w14:textId="77777777">
              <w:tc>
                <w:tcPr>
                  <w:tcW w:w="9515" w:type="dxa"/>
                  <w:gridSpan w:val="2"/>
                  <w:tcBorders>
                    <w:bottom w:val="nil"/>
                  </w:tcBorders>
                  <w:shd w:val="clear" w:color="auto" w:fill="F2F2F2" w:themeFill="background1" w:themeFillShade="F2"/>
                  <w:vAlign w:val="center"/>
                </w:tcPr>
                <w:p w14:paraId="71AC8CBD" w14:textId="77777777" w:rsidR="00C014E7" w:rsidRPr="001865F6" w:rsidRDefault="00C014E7" w:rsidP="00C014E7">
                  <w:pPr>
                    <w:rPr>
                      <w:rFonts w:ascii="Arial" w:hAnsi="Arial" w:cs="Arial"/>
                      <w:b/>
                      <w:u w:val="single"/>
                    </w:rPr>
                  </w:pPr>
                  <w:r w:rsidRPr="001865F6">
                    <w:rPr>
                      <w:rFonts w:ascii="Arial" w:hAnsi="Arial" w:cs="Arial"/>
                      <w:b/>
                      <w:u w:val="single"/>
                    </w:rPr>
                    <w:t xml:space="preserve">Comments Section </w:t>
                  </w:r>
                </w:p>
              </w:tc>
            </w:tr>
            <w:tr w:rsidR="00C014E7" w:rsidRPr="001865F6" w14:paraId="379CD358" w14:textId="77777777">
              <w:trPr>
                <w:trHeight w:val="690"/>
              </w:trPr>
              <w:tc>
                <w:tcPr>
                  <w:tcW w:w="9515" w:type="dxa"/>
                  <w:gridSpan w:val="2"/>
                  <w:tcBorders>
                    <w:top w:val="nil"/>
                  </w:tcBorders>
                </w:tcPr>
                <w:p w14:paraId="1321F731" w14:textId="77777777" w:rsidR="00C014E7" w:rsidRDefault="00C014E7" w:rsidP="00C014E7">
                  <w:pPr>
                    <w:rPr>
                      <w:rFonts w:ascii="Arial" w:hAnsi="Arial" w:cs="Arial"/>
                      <w:sz w:val="22"/>
                      <w:szCs w:val="22"/>
                      <w:u w:val="single"/>
                    </w:rPr>
                  </w:pPr>
                </w:p>
                <w:p w14:paraId="3B273838" w14:textId="4620F555" w:rsidR="00C014E7" w:rsidRDefault="00C014E7" w:rsidP="00C014E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AA4846C" w14:textId="77777777" w:rsidR="00C014E7" w:rsidRDefault="00C014E7" w:rsidP="00C014E7">
                  <w:pPr>
                    <w:rPr>
                      <w:rFonts w:ascii="Arial" w:hAnsi="Arial" w:cs="Arial"/>
                      <w:sz w:val="22"/>
                      <w:szCs w:val="22"/>
                      <w:u w:val="single"/>
                    </w:rPr>
                  </w:pPr>
                </w:p>
                <w:p w14:paraId="44791965" w14:textId="1F27B4EA" w:rsidR="00C014E7" w:rsidRPr="002168CF" w:rsidRDefault="00C014E7" w:rsidP="00C014E7">
                  <w:pPr>
                    <w:rPr>
                      <w:rFonts w:ascii="Arial" w:hAnsi="Arial" w:cs="Arial"/>
                      <w:sz w:val="22"/>
                      <w:szCs w:val="22"/>
                    </w:rPr>
                  </w:pPr>
                  <w:r w:rsidRPr="7E157D6E">
                    <w:rPr>
                      <w:rFonts w:ascii="Arial" w:hAnsi="Arial" w:cs="Arial"/>
                      <w:sz w:val="22"/>
                      <w:szCs w:val="22"/>
                    </w:rPr>
                    <w:t>_________________________________________________________________________</w:t>
                  </w:r>
                </w:p>
                <w:p w14:paraId="74D022B0" w14:textId="77777777" w:rsidR="00C014E7" w:rsidRDefault="00C014E7" w:rsidP="00C014E7">
                  <w:pPr>
                    <w:rPr>
                      <w:rFonts w:ascii="Arial" w:hAnsi="Arial" w:cs="Arial"/>
                      <w:sz w:val="22"/>
                      <w:szCs w:val="22"/>
                    </w:rPr>
                  </w:pPr>
                </w:p>
                <w:p w14:paraId="6FCFA276" w14:textId="77777777" w:rsidR="00C014E7" w:rsidRDefault="00C014E7" w:rsidP="00C014E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B9871B2" w14:textId="77777777" w:rsidR="00C014E7" w:rsidRDefault="00C014E7" w:rsidP="00C014E7">
                  <w:pPr>
                    <w:rPr>
                      <w:rFonts w:ascii="Arial" w:hAnsi="Arial" w:cs="Arial"/>
                      <w:sz w:val="22"/>
                      <w:szCs w:val="22"/>
                    </w:rPr>
                  </w:pPr>
                  <w:r>
                    <w:rPr>
                      <w:rFonts w:ascii="Arial" w:hAnsi="Arial" w:cs="Arial"/>
                      <w:b/>
                      <w:sz w:val="22"/>
                      <w:szCs w:val="22"/>
                    </w:rPr>
                    <w:t>(for follow up questions, please add the date)</w:t>
                  </w:r>
                </w:p>
                <w:p w14:paraId="7658A3BA" w14:textId="2C26863E" w:rsidR="00C014E7" w:rsidRDefault="00C014E7" w:rsidP="00C014E7">
                  <w:pPr>
                    <w:rPr>
                      <w:rFonts w:ascii="Arial" w:hAnsi="Arial" w:cs="Arial"/>
                      <w:b/>
                      <w:sz w:val="22"/>
                      <w:szCs w:val="22"/>
                    </w:rPr>
                  </w:pPr>
                </w:p>
                <w:p w14:paraId="418E0936" w14:textId="14EC23C0" w:rsidR="00C014E7" w:rsidRPr="002168CF" w:rsidRDefault="00C014E7" w:rsidP="00C014E7">
                  <w:pPr>
                    <w:rPr>
                      <w:rFonts w:ascii="Arial" w:hAnsi="Arial" w:cs="Arial"/>
                      <w:sz w:val="22"/>
                      <w:szCs w:val="22"/>
                    </w:rPr>
                  </w:pPr>
                  <w:r w:rsidRPr="7E157D6E">
                    <w:rPr>
                      <w:rFonts w:ascii="Arial" w:hAnsi="Arial" w:cs="Arial"/>
                      <w:sz w:val="22"/>
                      <w:szCs w:val="22"/>
                    </w:rPr>
                    <w:t>_________________________________________________________________________</w:t>
                  </w:r>
                </w:p>
                <w:p w14:paraId="0104332A" w14:textId="77777777" w:rsidR="00C014E7" w:rsidRDefault="00C014E7" w:rsidP="00C014E7">
                  <w:pPr>
                    <w:rPr>
                      <w:rFonts w:ascii="Arial" w:hAnsi="Arial" w:cs="Arial"/>
                      <w:sz w:val="22"/>
                      <w:szCs w:val="22"/>
                    </w:rPr>
                  </w:pPr>
                </w:p>
                <w:p w14:paraId="192B7DDE" w14:textId="77777777" w:rsidR="00C014E7" w:rsidRPr="00CC2CD9" w:rsidRDefault="00C014E7" w:rsidP="00C014E7">
                  <w:pPr>
                    <w:rPr>
                      <w:rFonts w:ascii="Arial" w:hAnsi="Arial" w:cs="Arial"/>
                      <w:b/>
                      <w:bCs/>
                      <w:sz w:val="22"/>
                      <w:szCs w:val="22"/>
                    </w:rPr>
                  </w:pPr>
                  <w:r>
                    <w:rPr>
                      <w:rFonts w:ascii="Arial" w:hAnsi="Arial" w:cs="Arial"/>
                      <w:b/>
                      <w:bCs/>
                      <w:sz w:val="22"/>
                      <w:szCs w:val="22"/>
                    </w:rPr>
                    <w:t>3. Response(s) from Local Authority or College</w:t>
                  </w:r>
                </w:p>
                <w:p w14:paraId="4C6B49C4" w14:textId="34321E46" w:rsidR="00C014E7" w:rsidRPr="001865F6" w:rsidRDefault="00C014E7" w:rsidP="00C014E7">
                  <w:pPr>
                    <w:rPr>
                      <w:rFonts w:ascii="Arial" w:hAnsi="Arial" w:cs="Arial"/>
                      <w:b/>
                      <w:sz w:val="22"/>
                      <w:szCs w:val="22"/>
                    </w:rPr>
                  </w:pPr>
                </w:p>
                <w:p w14:paraId="4AF9C9CE" w14:textId="77777777" w:rsidR="00C014E7" w:rsidRPr="001865F6" w:rsidRDefault="00C014E7" w:rsidP="00C014E7">
                  <w:pPr>
                    <w:rPr>
                      <w:rFonts w:ascii="Arial" w:hAnsi="Arial" w:cs="Arial"/>
                      <w:sz w:val="22"/>
                      <w:szCs w:val="22"/>
                    </w:rPr>
                  </w:pPr>
                </w:p>
                <w:p w14:paraId="6BBFC95D" w14:textId="77777777" w:rsidR="00C014E7" w:rsidRPr="001865F6" w:rsidRDefault="00C014E7" w:rsidP="00C014E7">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Giles/Suzanne_Sargeant,"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1EAC86F9" w14:textId="55178463" w:rsidR="00C014E7" w:rsidRDefault="00C014E7">
            <w:pPr>
              <w:rPr>
                <w:rFonts w:ascii="Arial" w:hAnsi="Arial" w:cs="Arial"/>
                <w:b/>
                <w:sz w:val="22"/>
                <w:szCs w:val="22"/>
              </w:rPr>
            </w:pPr>
          </w:p>
          <w:p w14:paraId="0193F225" w14:textId="686EA1BC" w:rsidR="00C014E7" w:rsidRPr="00F4159D" w:rsidRDefault="00C014E7">
            <w:pPr>
              <w:rPr>
                <w:rFonts w:ascii="Arial" w:hAnsi="Arial" w:cs="Arial"/>
                <w:b/>
                <w:sz w:val="22"/>
                <w:szCs w:val="22"/>
              </w:rPr>
            </w:pPr>
          </w:p>
        </w:tc>
      </w:tr>
    </w:tbl>
    <w:p w14:paraId="0A057FC2" w14:textId="45EE3EF2" w:rsidR="00884268" w:rsidRDefault="00884268" w:rsidP="00884268">
      <w:pPr>
        <w:rPr>
          <w:b/>
        </w:rPr>
      </w:pPr>
    </w:p>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328"/>
        <w:gridCol w:w="6363"/>
      </w:tblGrid>
      <w:tr w:rsidR="00A0365C" w:rsidRPr="00750D93" w14:paraId="4141F955" w14:textId="77777777" w:rsidTr="2C25B3A8">
        <w:trPr>
          <w:trHeight w:val="413"/>
        </w:trPr>
        <w:tc>
          <w:tcPr>
            <w:tcW w:w="9691" w:type="dxa"/>
            <w:gridSpan w:val="2"/>
            <w:shd w:val="clear" w:color="auto" w:fill="A6A6A6" w:themeFill="background1" w:themeFillShade="A6"/>
            <w:vAlign w:val="center"/>
          </w:tcPr>
          <w:p w14:paraId="6C5CDAC7" w14:textId="2746BDAB" w:rsidR="00A0365C" w:rsidRPr="00750D93" w:rsidRDefault="00E44A6C">
            <w:pPr>
              <w:pStyle w:val="Heading1"/>
              <w:spacing w:before="0"/>
              <w:rPr>
                <w:rFonts w:ascii="Arial" w:hAnsi="Arial" w:cs="Arial"/>
                <w:sz w:val="24"/>
                <w:szCs w:val="24"/>
              </w:rPr>
            </w:pPr>
            <w:r>
              <w:br w:type="page"/>
            </w:r>
            <w:r w:rsidR="00A0365C" w:rsidRPr="00750D93">
              <w:rPr>
                <w:rFonts w:ascii="Arial" w:hAnsi="Arial" w:cs="Arial"/>
                <w:b w:val="0"/>
                <w:sz w:val="24"/>
                <w:szCs w:val="24"/>
              </w:rPr>
              <w:br w:type="page"/>
            </w:r>
            <w:bookmarkStart w:id="11" w:name="_Toc379802434"/>
            <w:bookmarkStart w:id="12" w:name="_Toc409012003"/>
            <w:r w:rsidR="00A0365C" w:rsidRPr="00691FAE">
              <w:rPr>
                <w:rFonts w:ascii="Arial" w:hAnsi="Arial" w:cs="Arial"/>
                <w:color w:val="auto"/>
                <w:sz w:val="24"/>
                <w:szCs w:val="24"/>
              </w:rPr>
              <w:t>ECONOMIC CASE</w:t>
            </w:r>
            <w:bookmarkEnd w:id="11"/>
            <w:bookmarkEnd w:id="12"/>
          </w:p>
        </w:tc>
      </w:tr>
      <w:tr w:rsidR="00A0365C" w:rsidRPr="00F4159D" w14:paraId="14E6C157" w14:textId="77777777" w:rsidTr="2C25B3A8">
        <w:trPr>
          <w:trHeight w:val="395"/>
        </w:trPr>
        <w:tc>
          <w:tcPr>
            <w:tcW w:w="3328" w:type="dxa"/>
            <w:shd w:val="clear" w:color="auto" w:fill="F2F2F2" w:themeFill="background1" w:themeFillShade="F2"/>
            <w:vAlign w:val="center"/>
          </w:tcPr>
          <w:p w14:paraId="596459E1" w14:textId="77777777" w:rsidR="00A0365C" w:rsidRPr="00F4159D" w:rsidRDefault="00A0365C">
            <w:pPr>
              <w:rPr>
                <w:rFonts w:ascii="Arial" w:hAnsi="Arial" w:cs="Arial"/>
                <w:b/>
                <w:sz w:val="22"/>
                <w:szCs w:val="22"/>
              </w:rPr>
            </w:pPr>
            <w:r w:rsidRPr="00F4159D">
              <w:rPr>
                <w:rFonts w:ascii="Arial" w:hAnsi="Arial" w:cs="Arial"/>
                <w:b/>
                <w:sz w:val="22"/>
                <w:szCs w:val="22"/>
              </w:rPr>
              <w:t xml:space="preserve">Branch/Division: </w:t>
            </w:r>
          </w:p>
        </w:tc>
        <w:tc>
          <w:tcPr>
            <w:tcW w:w="6363" w:type="dxa"/>
            <w:shd w:val="clear" w:color="auto" w:fill="F2F2F2" w:themeFill="background1" w:themeFillShade="F2"/>
            <w:vAlign w:val="center"/>
          </w:tcPr>
          <w:p w14:paraId="79D90020" w14:textId="5D62AC60" w:rsidR="00A0365C" w:rsidRPr="00884268" w:rsidRDefault="00884268">
            <w:pPr>
              <w:rPr>
                <w:rFonts w:ascii="Arial" w:hAnsi="Arial" w:cs="Arial"/>
                <w:b/>
                <w:sz w:val="22"/>
                <w:szCs w:val="22"/>
                <w:highlight w:val="cyan"/>
              </w:rPr>
            </w:pPr>
            <w:r w:rsidRPr="00884268">
              <w:rPr>
                <w:rFonts w:ascii="Arial" w:hAnsi="Arial" w:cs="Arial"/>
                <w:b/>
                <w:sz w:val="22"/>
                <w:szCs w:val="22"/>
                <w:highlight w:val="cyan"/>
              </w:rPr>
              <w:t>Education Economist</w:t>
            </w:r>
          </w:p>
        </w:tc>
      </w:tr>
      <w:tr w:rsidR="00A0365C" w:rsidRPr="00F4159D" w14:paraId="1E336465" w14:textId="77777777" w:rsidTr="2C25B3A8">
        <w:trPr>
          <w:trHeight w:val="265"/>
        </w:trPr>
        <w:tc>
          <w:tcPr>
            <w:tcW w:w="3328" w:type="dxa"/>
            <w:tcBorders>
              <w:bottom w:val="single" w:sz="4" w:space="0" w:color="auto"/>
            </w:tcBorders>
            <w:shd w:val="clear" w:color="auto" w:fill="F2F2F2" w:themeFill="background1" w:themeFillShade="F2"/>
          </w:tcPr>
          <w:p w14:paraId="7393E7DD" w14:textId="77777777" w:rsidR="00A0365C" w:rsidRPr="00F4159D" w:rsidRDefault="00A0365C">
            <w:pPr>
              <w:rPr>
                <w:rFonts w:ascii="Arial" w:hAnsi="Arial" w:cs="Arial"/>
                <w:sz w:val="22"/>
                <w:szCs w:val="22"/>
              </w:rPr>
            </w:pPr>
            <w:r w:rsidRPr="00F4159D">
              <w:rPr>
                <w:rFonts w:ascii="Arial" w:hAnsi="Arial" w:cs="Arial"/>
                <w:b/>
                <w:sz w:val="22"/>
                <w:szCs w:val="22"/>
              </w:rPr>
              <w:t xml:space="preserve">Assessor: </w:t>
            </w:r>
          </w:p>
        </w:tc>
        <w:tc>
          <w:tcPr>
            <w:tcW w:w="6363" w:type="dxa"/>
            <w:tcBorders>
              <w:bottom w:val="single" w:sz="4" w:space="0" w:color="auto"/>
            </w:tcBorders>
            <w:shd w:val="clear" w:color="auto" w:fill="F2F2F2" w:themeFill="background1" w:themeFillShade="F2"/>
          </w:tcPr>
          <w:p w14:paraId="56051D5F"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0C331182" w14:textId="3B1CAC27" w:rsidR="00A0365C" w:rsidRPr="00884268" w:rsidRDefault="00A0365C">
            <w:pPr>
              <w:rPr>
                <w:rFonts w:ascii="Arial" w:hAnsi="Arial" w:cs="Arial"/>
                <w:sz w:val="22"/>
                <w:szCs w:val="22"/>
                <w:highlight w:val="cyan"/>
              </w:rPr>
            </w:pPr>
          </w:p>
        </w:tc>
      </w:tr>
      <w:tr w:rsidR="00A0365C" w:rsidRPr="00F4159D" w14:paraId="09A259C3" w14:textId="77777777" w:rsidTr="2C25B3A8">
        <w:trPr>
          <w:trHeight w:val="538"/>
        </w:trPr>
        <w:tc>
          <w:tcPr>
            <w:tcW w:w="9691" w:type="dxa"/>
            <w:gridSpan w:val="2"/>
            <w:shd w:val="clear" w:color="auto" w:fill="FFFFFF" w:themeFill="background1"/>
          </w:tcPr>
          <w:p w14:paraId="349F4B10" w14:textId="77777777" w:rsidR="00A0365C" w:rsidRDefault="00A0365C">
            <w:pPr>
              <w:rPr>
                <w:rFonts w:ascii="Arial" w:hAnsi="Arial" w:cs="Arial"/>
                <w:b/>
                <w:sz w:val="22"/>
                <w:szCs w:val="22"/>
              </w:rPr>
            </w:pPr>
          </w:p>
          <w:p w14:paraId="5E0F6C84" w14:textId="77777777" w:rsidR="00A0365C" w:rsidRDefault="00A0365C">
            <w:pPr>
              <w:rPr>
                <w:rFonts w:ascii="Arial" w:hAnsi="Arial" w:cs="Arial"/>
                <w:b/>
                <w:sz w:val="22"/>
                <w:szCs w:val="22"/>
                <w:u w:val="single"/>
              </w:rPr>
            </w:pPr>
            <w:r w:rsidRPr="00ED591B">
              <w:rPr>
                <w:rFonts w:ascii="Arial" w:hAnsi="Arial" w:cs="Arial"/>
                <w:b/>
                <w:sz w:val="22"/>
                <w:szCs w:val="22"/>
                <w:u w:val="single"/>
              </w:rPr>
              <w:t xml:space="preserve">Comments Section </w:t>
            </w:r>
          </w:p>
          <w:p w14:paraId="11998283" w14:textId="77777777" w:rsidR="00E35FF7" w:rsidRDefault="00E35FF7" w:rsidP="00E35FF7">
            <w:pPr>
              <w:rPr>
                <w:rFonts w:ascii="Arial" w:hAnsi="Arial" w:cs="Arial"/>
                <w:sz w:val="22"/>
                <w:szCs w:val="22"/>
                <w:u w:val="single"/>
              </w:rPr>
            </w:pPr>
          </w:p>
          <w:p w14:paraId="49309F40"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95A34E9" w14:textId="4F710981" w:rsidR="00E35FF7" w:rsidRDefault="2650D698" w:rsidP="2C25B3A8">
            <w:pPr>
              <w:rPr>
                <w:rFonts w:ascii="Arial" w:hAnsi="Arial" w:cs="Arial"/>
                <w:sz w:val="22"/>
                <w:szCs w:val="22"/>
              </w:rPr>
            </w:pPr>
            <w:r w:rsidRPr="2C25B3A8">
              <w:rPr>
                <w:rFonts w:ascii="Arial" w:hAnsi="Arial" w:cs="Arial"/>
                <w:sz w:val="22"/>
                <w:szCs w:val="22"/>
              </w:rPr>
              <w:t xml:space="preserve">Appreciate this would have been agreed at SOC but there seems to be quite a difference in shortlisted options from ‘do </w:t>
            </w:r>
            <w:r w:rsidR="10D97019" w:rsidRPr="2C25B3A8">
              <w:rPr>
                <w:rFonts w:ascii="Arial" w:hAnsi="Arial" w:cs="Arial"/>
                <w:sz w:val="22"/>
                <w:szCs w:val="22"/>
              </w:rPr>
              <w:t>minimum</w:t>
            </w:r>
            <w:r w:rsidRPr="2C25B3A8">
              <w:rPr>
                <w:rFonts w:ascii="Arial" w:hAnsi="Arial" w:cs="Arial"/>
                <w:sz w:val="22"/>
                <w:szCs w:val="22"/>
              </w:rPr>
              <w:t xml:space="preserve">’ to ‘do maximum </w:t>
            </w:r>
            <w:r w:rsidR="60379AF5" w:rsidRPr="2C25B3A8">
              <w:rPr>
                <w:rFonts w:ascii="Arial" w:hAnsi="Arial" w:cs="Arial"/>
                <w:sz w:val="22"/>
                <w:szCs w:val="22"/>
              </w:rPr>
              <w:t>preferred</w:t>
            </w:r>
            <w:r w:rsidRPr="2C25B3A8">
              <w:rPr>
                <w:rFonts w:ascii="Arial" w:hAnsi="Arial" w:cs="Arial"/>
                <w:sz w:val="22"/>
                <w:szCs w:val="22"/>
              </w:rPr>
              <w:t xml:space="preserve">’ option (both in scale of the option and then the cost) - </w:t>
            </w:r>
            <w:r w:rsidR="0583C645" w:rsidRPr="2C25B3A8">
              <w:rPr>
                <w:rFonts w:ascii="Arial" w:hAnsi="Arial" w:cs="Arial"/>
                <w:sz w:val="22"/>
                <w:szCs w:val="22"/>
              </w:rPr>
              <w:t xml:space="preserve">I can see that other comments have referenced price being high – are </w:t>
            </w:r>
            <w:r w:rsidR="0583C645" w:rsidRPr="2C25B3A8">
              <w:rPr>
                <w:rFonts w:ascii="Arial" w:hAnsi="Arial" w:cs="Arial"/>
                <w:sz w:val="22"/>
                <w:szCs w:val="22"/>
              </w:rPr>
              <w:lastRenderedPageBreak/>
              <w:t xml:space="preserve">there other considerations that would be included to help reduce cost when looking at more intermediate options? Qualitative case is strong but large cost differences </w:t>
            </w:r>
          </w:p>
          <w:p w14:paraId="44ACC69B" w14:textId="77777777" w:rsidR="00E35FF7" w:rsidRDefault="00E35FF7" w:rsidP="00E35FF7">
            <w:pPr>
              <w:rPr>
                <w:rFonts w:ascii="Arial" w:hAnsi="Arial" w:cs="Arial"/>
                <w:sz w:val="22"/>
                <w:szCs w:val="22"/>
                <w:u w:val="single"/>
              </w:rPr>
            </w:pPr>
          </w:p>
          <w:p w14:paraId="3566BD79" w14:textId="52EF491D" w:rsidR="25E50473" w:rsidRDefault="25E50473" w:rsidP="2C25B3A8">
            <w:pPr>
              <w:rPr>
                <w:rFonts w:ascii="Arial" w:hAnsi="Arial" w:cs="Arial"/>
                <w:sz w:val="22"/>
                <w:szCs w:val="22"/>
              </w:rPr>
            </w:pPr>
            <w:r w:rsidRPr="2C25B3A8">
              <w:rPr>
                <w:rFonts w:ascii="Arial" w:hAnsi="Arial" w:cs="Arial"/>
                <w:sz w:val="22"/>
                <w:szCs w:val="22"/>
              </w:rPr>
              <w:t xml:space="preserve">Would also be good to get clarity on the cost presented at the top of this doc for approval (looks like the initial capital costs excluding OB?) </w:t>
            </w:r>
          </w:p>
          <w:p w14:paraId="334BFABB" w14:textId="77777777" w:rsidR="00E35FF7" w:rsidRDefault="00E35FF7" w:rsidP="00E35FF7">
            <w:pPr>
              <w:rPr>
                <w:rFonts w:ascii="Arial" w:hAnsi="Arial" w:cs="Arial"/>
                <w:sz w:val="22"/>
                <w:szCs w:val="22"/>
                <w:u w:val="single"/>
              </w:rPr>
            </w:pPr>
          </w:p>
          <w:p w14:paraId="04DEAA49"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6D375788" w14:textId="77777777" w:rsidR="00E35FF7" w:rsidRDefault="00E35FF7" w:rsidP="00E35FF7">
            <w:pPr>
              <w:rPr>
                <w:rFonts w:ascii="Arial" w:hAnsi="Arial" w:cs="Arial"/>
                <w:sz w:val="22"/>
                <w:szCs w:val="22"/>
              </w:rPr>
            </w:pPr>
          </w:p>
          <w:p w14:paraId="7F25F244"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B0727B6"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898DA64" w14:textId="32458FE5" w:rsidR="00E35FF7" w:rsidRDefault="58C104E2" w:rsidP="2C25B3A8">
            <w:pPr>
              <w:rPr>
                <w:rFonts w:ascii="Arial" w:hAnsi="Arial" w:cs="Arial"/>
                <w:sz w:val="22"/>
                <w:szCs w:val="22"/>
              </w:rPr>
            </w:pPr>
            <w:r w:rsidRPr="2C25B3A8">
              <w:rPr>
                <w:rFonts w:ascii="Arial" w:hAnsi="Arial" w:cs="Arial"/>
                <w:sz w:val="22"/>
                <w:szCs w:val="22"/>
              </w:rPr>
              <w:t>The scale of difference between shortlisted options from ‘do minimum’ to ‘do maximum preferred’ option (both in scale of the option and then the cost) - I can see that other comments have referenced price being high – are there other considerations that would be included to help reduce cost when looking at more intermediate options? Qualitative case is strong but large cost differences</w:t>
            </w:r>
            <w:r w:rsidR="2C9870CB" w:rsidRPr="2C25B3A8">
              <w:rPr>
                <w:rFonts w:ascii="Arial" w:hAnsi="Arial" w:cs="Arial"/>
                <w:sz w:val="22"/>
                <w:szCs w:val="22"/>
              </w:rPr>
              <w:t xml:space="preserve">. </w:t>
            </w:r>
          </w:p>
          <w:p w14:paraId="2AFF1881" w14:textId="7B535B07" w:rsidR="00E35FF7" w:rsidRDefault="00E35FF7" w:rsidP="00E35FF7">
            <w:pPr>
              <w:rPr>
                <w:rFonts w:ascii="Arial" w:hAnsi="Arial" w:cs="Arial"/>
                <w:sz w:val="22"/>
                <w:szCs w:val="22"/>
              </w:rPr>
            </w:pPr>
          </w:p>
          <w:p w14:paraId="175BCF1A"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3824E1CD" w14:textId="77777777" w:rsidR="00E35FF7" w:rsidRDefault="00E35FF7" w:rsidP="00E35FF7">
            <w:pPr>
              <w:rPr>
                <w:rFonts w:ascii="Arial" w:hAnsi="Arial" w:cs="Arial"/>
                <w:sz w:val="22"/>
                <w:szCs w:val="22"/>
              </w:rPr>
            </w:pPr>
          </w:p>
          <w:p w14:paraId="79F748A4" w14:textId="31557DC2"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8645281" w14:textId="6F6F082C" w:rsidR="00A0365C" w:rsidRPr="00ED591B" w:rsidRDefault="00A0365C" w:rsidP="00E35FF7">
            <w:pPr>
              <w:rPr>
                <w:rFonts w:ascii="Arial" w:hAnsi="Arial" w:cs="Arial"/>
                <w:b/>
                <w:sz w:val="22"/>
                <w:szCs w:val="22"/>
                <w:u w:val="single"/>
              </w:rPr>
            </w:pPr>
          </w:p>
          <w:p w14:paraId="0BBDC202" w14:textId="23CC6896" w:rsidR="00A0365C" w:rsidRDefault="332CBDDD">
            <w:pPr>
              <w:rPr>
                <w:rFonts w:ascii="Arial" w:hAnsi="Arial" w:cs="Arial"/>
                <w:sz w:val="22"/>
                <w:szCs w:val="22"/>
              </w:rPr>
            </w:pPr>
            <w:r w:rsidRPr="7E157D6E">
              <w:rPr>
                <w:rFonts w:ascii="Arial" w:hAnsi="Arial" w:cs="Arial"/>
                <w:sz w:val="22"/>
                <w:szCs w:val="22"/>
              </w:rPr>
              <w:t>18/11:</w:t>
            </w:r>
          </w:p>
          <w:p w14:paraId="3B1F2CD5" w14:textId="52E12BF7" w:rsidR="332CBDDD" w:rsidRDefault="332CBDDD" w:rsidP="7E157D6E">
            <w:pPr>
              <w:rPr>
                <w:rFonts w:ascii="Arial" w:hAnsi="Arial" w:cs="Arial"/>
                <w:sz w:val="22"/>
                <w:szCs w:val="22"/>
              </w:rPr>
            </w:pPr>
            <w:r w:rsidRPr="7E157D6E">
              <w:rPr>
                <w:rFonts w:ascii="Arial" w:hAnsi="Arial" w:cs="Arial"/>
                <w:sz w:val="22"/>
                <w:szCs w:val="22"/>
              </w:rPr>
              <w:t>Several options were considered at appraisal stage but were discounted due to the absence of benefits to the school and community. Due to the varying levels and the constraints of the wider school site, an option to only improve the internal teaching facilities was considered, omitting the costly upgrades of external areas but this option would not provide 21st century facilities and the facilities would not be compliant with the Equality Act (2010) and would not be comparable to the investment made in English medium secondary schools. Our objective to increase the number of Welsh speakers in line with targets of the WESP drove these options to ensure the offer of Welsh medium secondary was competitive with English medium schools in the area who have previously benefited from funding to create modern, fully accessible and welcoming 21st Century learning environments.</w:t>
            </w:r>
          </w:p>
          <w:p w14:paraId="7FEF0318" w14:textId="605EB33C" w:rsidR="00A0365C" w:rsidRDefault="00A0365C">
            <w:pPr>
              <w:rPr>
                <w:rFonts w:ascii="Arial" w:hAnsi="Arial" w:cs="Arial"/>
                <w:sz w:val="22"/>
                <w:szCs w:val="22"/>
              </w:rPr>
            </w:pPr>
          </w:p>
          <w:p w14:paraId="0F56A270" w14:textId="58A373C0"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Gareth_Edwards,_EFA"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0AFEB5AA" w14:textId="77777777" w:rsidR="00E44A6C" w:rsidRPr="006118ED" w:rsidRDefault="00E44A6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283"/>
        <w:gridCol w:w="6408"/>
      </w:tblGrid>
      <w:tr w:rsidR="00A0365C" w:rsidRPr="00750D93" w14:paraId="7496C426" w14:textId="77777777" w:rsidTr="65E3D6E9">
        <w:trPr>
          <w:trHeight w:val="359"/>
        </w:trPr>
        <w:tc>
          <w:tcPr>
            <w:tcW w:w="9691" w:type="dxa"/>
            <w:gridSpan w:val="2"/>
            <w:shd w:val="clear" w:color="auto" w:fill="A6A6A6" w:themeFill="background1" w:themeFillShade="A6"/>
            <w:vAlign w:val="center"/>
          </w:tcPr>
          <w:p w14:paraId="0871109B" w14:textId="41FCF549" w:rsidR="00A0365C" w:rsidRPr="00750D93" w:rsidRDefault="00A0365C">
            <w:pPr>
              <w:pStyle w:val="Heading1"/>
              <w:spacing w:before="0"/>
              <w:rPr>
                <w:rFonts w:ascii="Arial" w:hAnsi="Arial" w:cs="Arial"/>
                <w:sz w:val="24"/>
                <w:szCs w:val="24"/>
              </w:rPr>
            </w:pPr>
            <w:r w:rsidRPr="00750D93">
              <w:rPr>
                <w:rFonts w:ascii="Arial" w:hAnsi="Arial" w:cs="Arial"/>
                <w:b w:val="0"/>
                <w:sz w:val="24"/>
                <w:szCs w:val="24"/>
              </w:rPr>
              <w:br w:type="page"/>
            </w:r>
            <w:bookmarkStart w:id="13" w:name="_Toc379802435"/>
            <w:bookmarkStart w:id="14" w:name="_Toc409012004"/>
            <w:r>
              <w:rPr>
                <w:rFonts w:ascii="Arial" w:hAnsi="Arial" w:cs="Arial"/>
                <w:color w:val="auto"/>
                <w:sz w:val="24"/>
                <w:szCs w:val="24"/>
              </w:rPr>
              <w:t xml:space="preserve">3. </w:t>
            </w:r>
            <w:r w:rsidRPr="00691FAE">
              <w:rPr>
                <w:rFonts w:ascii="Arial" w:hAnsi="Arial" w:cs="Arial"/>
                <w:color w:val="auto"/>
                <w:sz w:val="24"/>
                <w:szCs w:val="24"/>
              </w:rPr>
              <w:t>COMMERCIAL CASE</w:t>
            </w:r>
            <w:bookmarkEnd w:id="13"/>
            <w:r w:rsidRPr="00691FAE">
              <w:rPr>
                <w:rFonts w:ascii="Arial" w:hAnsi="Arial" w:cs="Arial"/>
                <w:color w:val="auto"/>
                <w:sz w:val="24"/>
                <w:szCs w:val="24"/>
              </w:rPr>
              <w:t xml:space="preserve"> </w:t>
            </w:r>
            <w:bookmarkEnd w:id="14"/>
          </w:p>
        </w:tc>
      </w:tr>
      <w:tr w:rsidR="00A0365C" w:rsidRPr="00F4159D" w14:paraId="32B08560" w14:textId="77777777" w:rsidTr="65E3D6E9">
        <w:trPr>
          <w:trHeight w:val="374"/>
        </w:trPr>
        <w:tc>
          <w:tcPr>
            <w:tcW w:w="3283" w:type="dxa"/>
            <w:shd w:val="clear" w:color="auto" w:fill="F2F2F2" w:themeFill="background1" w:themeFillShade="F2"/>
            <w:vAlign w:val="center"/>
          </w:tcPr>
          <w:p w14:paraId="0D0F0B0E" w14:textId="77777777" w:rsidR="00A0365C" w:rsidRPr="00F4159D" w:rsidRDefault="00A0365C">
            <w:pPr>
              <w:rPr>
                <w:rFonts w:ascii="Arial" w:hAnsi="Arial" w:cs="Arial"/>
                <w:sz w:val="22"/>
                <w:szCs w:val="22"/>
              </w:rPr>
            </w:pPr>
            <w:r w:rsidRPr="00F4159D">
              <w:rPr>
                <w:rFonts w:ascii="Arial" w:hAnsi="Arial" w:cs="Arial"/>
                <w:b/>
                <w:sz w:val="22"/>
                <w:szCs w:val="22"/>
              </w:rPr>
              <w:t xml:space="preserve">Branch/Division:  </w:t>
            </w:r>
          </w:p>
        </w:tc>
        <w:tc>
          <w:tcPr>
            <w:tcW w:w="6408" w:type="dxa"/>
            <w:shd w:val="clear" w:color="auto" w:fill="F2F2F2" w:themeFill="background1" w:themeFillShade="F2"/>
            <w:vAlign w:val="center"/>
          </w:tcPr>
          <w:p w14:paraId="1527CB57" w14:textId="25BA5CAF" w:rsidR="00A0365C" w:rsidRPr="00F4159D" w:rsidRDefault="00747254">
            <w:pPr>
              <w:rPr>
                <w:rFonts w:ascii="Arial" w:hAnsi="Arial" w:cs="Arial"/>
                <w:b/>
                <w:sz w:val="22"/>
                <w:szCs w:val="22"/>
              </w:rPr>
            </w:pPr>
            <w:r>
              <w:rPr>
                <w:rFonts w:ascii="Arial" w:hAnsi="Arial" w:cs="Arial"/>
                <w:b/>
                <w:sz w:val="22"/>
                <w:szCs w:val="22"/>
              </w:rPr>
              <w:t>Procurement</w:t>
            </w:r>
          </w:p>
        </w:tc>
      </w:tr>
      <w:tr w:rsidR="00A0365C" w:rsidRPr="00F4159D" w14:paraId="0ED5E928" w14:textId="77777777" w:rsidTr="65E3D6E9">
        <w:trPr>
          <w:trHeight w:val="327"/>
        </w:trPr>
        <w:tc>
          <w:tcPr>
            <w:tcW w:w="3283" w:type="dxa"/>
            <w:tcBorders>
              <w:bottom w:val="single" w:sz="4" w:space="0" w:color="auto"/>
            </w:tcBorders>
            <w:shd w:val="clear" w:color="auto" w:fill="F2F2F2" w:themeFill="background1" w:themeFillShade="F2"/>
            <w:vAlign w:val="center"/>
          </w:tcPr>
          <w:p w14:paraId="38F97344" w14:textId="77777777" w:rsidR="00A0365C" w:rsidRPr="00F4159D" w:rsidRDefault="00A0365C">
            <w:pPr>
              <w:rPr>
                <w:rFonts w:ascii="Arial" w:hAnsi="Arial" w:cs="Arial"/>
                <w:b/>
                <w:sz w:val="22"/>
                <w:szCs w:val="22"/>
              </w:rPr>
            </w:pPr>
            <w:r w:rsidRPr="00F4159D">
              <w:rPr>
                <w:rFonts w:ascii="Arial" w:hAnsi="Arial" w:cs="Arial"/>
                <w:b/>
                <w:sz w:val="22"/>
                <w:szCs w:val="22"/>
              </w:rPr>
              <w:t xml:space="preserve">Assessor: </w:t>
            </w:r>
          </w:p>
        </w:tc>
        <w:tc>
          <w:tcPr>
            <w:tcW w:w="6408" w:type="dxa"/>
            <w:tcBorders>
              <w:bottom w:val="single" w:sz="4" w:space="0" w:color="auto"/>
            </w:tcBorders>
            <w:shd w:val="clear" w:color="auto" w:fill="F2F2F2" w:themeFill="background1" w:themeFillShade="F2"/>
            <w:vAlign w:val="center"/>
          </w:tcPr>
          <w:p w14:paraId="7EA08E5D"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54C7C4CE" w14:textId="72ECB9CB" w:rsidR="00A0365C" w:rsidRPr="00BD674F" w:rsidRDefault="00A0365C">
            <w:pPr>
              <w:rPr>
                <w:rFonts w:ascii="Arial" w:hAnsi="Arial" w:cs="Arial"/>
                <w:sz w:val="22"/>
                <w:szCs w:val="22"/>
              </w:rPr>
            </w:pPr>
          </w:p>
        </w:tc>
      </w:tr>
      <w:tr w:rsidR="00A0365C" w:rsidRPr="00F4159D" w14:paraId="4F551A6A" w14:textId="77777777" w:rsidTr="65E3D6E9">
        <w:trPr>
          <w:trHeight w:val="713"/>
        </w:trPr>
        <w:tc>
          <w:tcPr>
            <w:tcW w:w="9691" w:type="dxa"/>
            <w:gridSpan w:val="2"/>
            <w:shd w:val="clear" w:color="auto" w:fill="FFFFFF" w:themeFill="background1"/>
          </w:tcPr>
          <w:p w14:paraId="3F5E6099" w14:textId="77777777" w:rsidR="00A0365C" w:rsidRDefault="00A0365C">
            <w:pPr>
              <w:rPr>
                <w:rFonts w:ascii="Arial" w:hAnsi="Arial" w:cs="Arial"/>
                <w:b/>
                <w:sz w:val="22"/>
                <w:szCs w:val="22"/>
              </w:rPr>
            </w:pPr>
          </w:p>
          <w:p w14:paraId="22ACA8D9" w14:textId="77777777" w:rsidR="00A0365C" w:rsidRDefault="00A0365C">
            <w:pPr>
              <w:rPr>
                <w:rFonts w:ascii="Arial" w:hAnsi="Arial" w:cs="Arial"/>
                <w:b/>
                <w:sz w:val="22"/>
                <w:szCs w:val="22"/>
                <w:u w:val="single"/>
              </w:rPr>
            </w:pPr>
            <w:r w:rsidRPr="00ED591B">
              <w:rPr>
                <w:rFonts w:ascii="Arial" w:hAnsi="Arial" w:cs="Arial"/>
                <w:b/>
                <w:sz w:val="22"/>
                <w:szCs w:val="22"/>
                <w:u w:val="single"/>
              </w:rPr>
              <w:t>Comments Section</w:t>
            </w:r>
          </w:p>
          <w:p w14:paraId="676345FC" w14:textId="77777777" w:rsidR="00E35FF7" w:rsidRDefault="00E35FF7" w:rsidP="00E35FF7">
            <w:pPr>
              <w:rPr>
                <w:rFonts w:ascii="Arial" w:hAnsi="Arial" w:cs="Arial"/>
                <w:sz w:val="22"/>
                <w:szCs w:val="22"/>
                <w:u w:val="single"/>
              </w:rPr>
            </w:pPr>
          </w:p>
          <w:p w14:paraId="6680C90F" w14:textId="77777777" w:rsidR="00E35FF7" w:rsidRPr="00774FCF" w:rsidRDefault="1231B4FF" w:rsidP="00E35FF7">
            <w:pPr>
              <w:rPr>
                <w:rFonts w:ascii="Arial" w:hAnsi="Arial" w:cs="Arial"/>
                <w:sz w:val="22"/>
                <w:szCs w:val="22"/>
              </w:rPr>
            </w:pPr>
            <w:r w:rsidRPr="65E3D6E9">
              <w:rPr>
                <w:rFonts w:ascii="Arial" w:hAnsi="Arial" w:cs="Arial"/>
                <w:b/>
                <w:bCs/>
                <w:sz w:val="22"/>
                <w:szCs w:val="22"/>
              </w:rPr>
              <w:t xml:space="preserve">1. Internal comments </w:t>
            </w:r>
          </w:p>
          <w:p w14:paraId="5EB4BD03" w14:textId="2B10EA3F" w:rsidR="00E35FF7" w:rsidRDefault="00D00C7B" w:rsidP="65E3D6E9">
            <w:pPr>
              <w:rPr>
                <w:rFonts w:ascii="Arial" w:hAnsi="Arial" w:cs="Arial"/>
                <w:sz w:val="22"/>
                <w:szCs w:val="22"/>
                <w:u w:val="single"/>
              </w:rPr>
            </w:pPr>
            <w:r w:rsidRPr="65E3D6E9">
              <w:rPr>
                <w:rFonts w:ascii="Arial" w:hAnsi="Arial" w:cs="Arial"/>
                <w:sz w:val="22"/>
                <w:szCs w:val="22"/>
                <w:u w:val="single"/>
              </w:rPr>
              <w:t>PBA will be incorporated in the project.</w:t>
            </w:r>
          </w:p>
          <w:p w14:paraId="217D43EE" w14:textId="768D3F79" w:rsidR="00E35FF7" w:rsidRDefault="00D00C7B" w:rsidP="65E3D6E9">
            <w:pPr>
              <w:rPr>
                <w:rFonts w:ascii="Arial" w:hAnsi="Arial" w:cs="Arial"/>
                <w:sz w:val="22"/>
                <w:szCs w:val="22"/>
                <w:u w:val="single"/>
              </w:rPr>
            </w:pPr>
            <w:r w:rsidRPr="65E3D6E9">
              <w:rPr>
                <w:rFonts w:ascii="Arial" w:hAnsi="Arial" w:cs="Arial"/>
                <w:sz w:val="22"/>
                <w:szCs w:val="22"/>
                <w:u w:val="single"/>
              </w:rPr>
              <w:t>Clear community benefits have been highlighted.</w:t>
            </w:r>
          </w:p>
          <w:p w14:paraId="740AE5BD" w14:textId="429903D8" w:rsidR="00E35FF7" w:rsidRDefault="00D00C7B" w:rsidP="65E3D6E9">
            <w:pPr>
              <w:rPr>
                <w:rFonts w:ascii="Arial" w:hAnsi="Arial" w:cs="Arial"/>
                <w:sz w:val="22"/>
                <w:szCs w:val="22"/>
                <w:u w:val="single"/>
              </w:rPr>
            </w:pPr>
            <w:r w:rsidRPr="65E3D6E9">
              <w:rPr>
                <w:rFonts w:ascii="Arial" w:hAnsi="Arial" w:cs="Arial"/>
                <w:sz w:val="22"/>
                <w:szCs w:val="22"/>
                <w:u w:val="single"/>
              </w:rPr>
              <w:t>Tenders via SEWSCAP4</w:t>
            </w:r>
          </w:p>
          <w:p w14:paraId="54A683CB" w14:textId="3C3A9965" w:rsidR="00E35FF7" w:rsidRDefault="00A91C41" w:rsidP="00E35FF7">
            <w:pPr>
              <w:rPr>
                <w:rFonts w:ascii="Arial" w:hAnsi="Arial" w:cs="Arial"/>
                <w:sz w:val="22"/>
                <w:szCs w:val="22"/>
                <w:u w:val="single"/>
              </w:rPr>
            </w:pPr>
            <w:r w:rsidRPr="006D08DB">
              <w:rPr>
                <w:rFonts w:ascii="Arial" w:hAnsi="Arial" w:cs="Arial"/>
                <w:b/>
                <w:color w:val="000000" w:themeColor="text1"/>
                <w:highlight w:val="lightGray"/>
              </w:rPr>
              <w:t>REDACTED</w:t>
            </w:r>
            <w:r>
              <w:rPr>
                <w:rFonts w:ascii="Arial" w:hAnsi="Arial" w:cs="Arial"/>
                <w:b/>
                <w:color w:val="000000" w:themeColor="text1"/>
              </w:rPr>
              <w:t xml:space="preserve"> </w:t>
            </w:r>
            <w:r w:rsidR="00D00C7B" w:rsidRPr="65E3D6E9">
              <w:rPr>
                <w:rFonts w:ascii="Arial" w:hAnsi="Arial" w:cs="Arial"/>
                <w:sz w:val="22"/>
                <w:szCs w:val="22"/>
                <w:u w:val="single"/>
              </w:rPr>
              <w:t>comments</w:t>
            </w:r>
          </w:p>
          <w:p w14:paraId="131AE1C2"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09538F3F" w14:textId="77777777" w:rsidR="00E35FF7" w:rsidRDefault="00E35FF7" w:rsidP="00E35FF7">
            <w:pPr>
              <w:rPr>
                <w:rFonts w:ascii="Arial" w:hAnsi="Arial" w:cs="Arial"/>
                <w:sz w:val="22"/>
                <w:szCs w:val="22"/>
              </w:rPr>
            </w:pPr>
          </w:p>
          <w:p w14:paraId="65AB071A"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F1CCB9F" w14:textId="5E7C07B8" w:rsidR="00E35FF7" w:rsidRDefault="00C60986" w:rsidP="00E35FF7">
            <w:pPr>
              <w:rPr>
                <w:rFonts w:ascii="Arial" w:hAnsi="Arial" w:cs="Arial"/>
                <w:sz w:val="22"/>
                <w:szCs w:val="22"/>
              </w:rPr>
            </w:pPr>
            <w:r>
              <w:rPr>
                <w:rFonts w:ascii="Arial" w:hAnsi="Arial" w:cs="Arial"/>
                <w:b/>
                <w:sz w:val="22"/>
                <w:szCs w:val="22"/>
              </w:rPr>
              <w:t>(for follow up questions, please add the date)</w:t>
            </w:r>
          </w:p>
          <w:p w14:paraId="4EBC5C6A" w14:textId="77777777" w:rsidR="00E35FF7" w:rsidRDefault="00E35FF7" w:rsidP="00E35FF7">
            <w:pPr>
              <w:rPr>
                <w:rFonts w:ascii="Arial" w:hAnsi="Arial" w:cs="Arial"/>
                <w:b/>
                <w:sz w:val="22"/>
                <w:szCs w:val="22"/>
              </w:rPr>
            </w:pPr>
          </w:p>
          <w:p w14:paraId="2B323D8E"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1702B68" w14:textId="77777777" w:rsidR="00E35FF7" w:rsidRDefault="00E35FF7" w:rsidP="00E35FF7">
            <w:pPr>
              <w:rPr>
                <w:rFonts w:ascii="Arial" w:hAnsi="Arial" w:cs="Arial"/>
                <w:sz w:val="22"/>
                <w:szCs w:val="22"/>
              </w:rPr>
            </w:pPr>
          </w:p>
          <w:p w14:paraId="073DFED0" w14:textId="4AF841CF"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17C86172" w14:textId="14C5127F" w:rsidR="00A0365C" w:rsidRDefault="00A0365C" w:rsidP="00E35FF7">
            <w:pPr>
              <w:rPr>
                <w:rFonts w:ascii="Arial" w:hAnsi="Arial" w:cs="Arial"/>
                <w:sz w:val="22"/>
                <w:szCs w:val="22"/>
              </w:rPr>
            </w:pPr>
          </w:p>
          <w:p w14:paraId="0517085A" w14:textId="69F06ADD" w:rsidR="00A0365C" w:rsidRDefault="00A0365C">
            <w:pPr>
              <w:rPr>
                <w:rFonts w:ascii="Arial" w:hAnsi="Arial" w:cs="Arial"/>
                <w:b/>
                <w:sz w:val="22"/>
                <w:szCs w:val="22"/>
                <w:u w:val="single"/>
              </w:rPr>
            </w:pPr>
          </w:p>
          <w:p w14:paraId="5FA81C5E" w14:textId="04DED5B5"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Pete_Baylis,Procurement"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C4D9FD1" w14:textId="77777777" w:rsidR="00A0365C" w:rsidRPr="006118ED" w:rsidRDefault="00A0365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266"/>
        <w:gridCol w:w="6425"/>
      </w:tblGrid>
      <w:tr w:rsidR="00A0365C" w:rsidRPr="00750D93" w14:paraId="4E014880" w14:textId="77777777" w:rsidTr="65E3D6E9">
        <w:trPr>
          <w:trHeight w:val="395"/>
        </w:trPr>
        <w:tc>
          <w:tcPr>
            <w:tcW w:w="9691" w:type="dxa"/>
            <w:gridSpan w:val="2"/>
            <w:shd w:val="clear" w:color="auto" w:fill="A6A6A6" w:themeFill="background1" w:themeFillShade="A6"/>
            <w:vAlign w:val="center"/>
          </w:tcPr>
          <w:p w14:paraId="08F8DB4A" w14:textId="0DC9A389" w:rsidR="00A0365C" w:rsidRPr="00750D93" w:rsidRDefault="00A0365C">
            <w:pPr>
              <w:pStyle w:val="Heading1"/>
              <w:spacing w:before="0"/>
              <w:rPr>
                <w:rFonts w:ascii="Arial" w:hAnsi="Arial" w:cs="Arial"/>
                <w:sz w:val="24"/>
                <w:szCs w:val="24"/>
              </w:rPr>
            </w:pPr>
            <w:r w:rsidRPr="00750D93">
              <w:rPr>
                <w:rFonts w:ascii="Arial" w:hAnsi="Arial" w:cs="Arial"/>
                <w:b w:val="0"/>
                <w:sz w:val="24"/>
                <w:szCs w:val="24"/>
              </w:rPr>
              <w:br w:type="page"/>
            </w:r>
            <w:bookmarkStart w:id="15" w:name="_Toc379802436"/>
            <w:bookmarkStart w:id="16" w:name="_Toc409012005"/>
            <w:r w:rsidRPr="00691FAE">
              <w:rPr>
                <w:rFonts w:ascii="Arial" w:hAnsi="Arial" w:cs="Arial"/>
                <w:color w:val="auto"/>
                <w:sz w:val="24"/>
                <w:szCs w:val="24"/>
              </w:rPr>
              <w:t>4. FINANCIAL CASE</w:t>
            </w:r>
            <w:bookmarkEnd w:id="15"/>
            <w:bookmarkEnd w:id="16"/>
          </w:p>
        </w:tc>
      </w:tr>
      <w:tr w:rsidR="00A0365C" w:rsidRPr="00F4159D" w14:paraId="72245F38" w14:textId="77777777" w:rsidTr="65E3D6E9">
        <w:trPr>
          <w:trHeight w:val="517"/>
        </w:trPr>
        <w:tc>
          <w:tcPr>
            <w:tcW w:w="3266" w:type="dxa"/>
            <w:shd w:val="clear" w:color="auto" w:fill="FFFFFF" w:themeFill="background1"/>
            <w:vAlign w:val="center"/>
          </w:tcPr>
          <w:p w14:paraId="0084FCCA" w14:textId="77777777" w:rsidR="00A0365C" w:rsidRPr="00F4159D" w:rsidRDefault="00A0365C">
            <w:pPr>
              <w:rPr>
                <w:rFonts w:ascii="Arial" w:hAnsi="Arial" w:cs="Arial"/>
                <w:b/>
                <w:sz w:val="22"/>
                <w:szCs w:val="22"/>
              </w:rPr>
            </w:pPr>
            <w:r w:rsidRPr="00F4159D">
              <w:rPr>
                <w:rFonts w:ascii="Arial" w:hAnsi="Arial" w:cs="Arial"/>
                <w:b/>
                <w:sz w:val="22"/>
                <w:szCs w:val="22"/>
              </w:rPr>
              <w:t xml:space="preserve">Branch/Division:  </w:t>
            </w:r>
          </w:p>
        </w:tc>
        <w:tc>
          <w:tcPr>
            <w:tcW w:w="6425" w:type="dxa"/>
            <w:shd w:val="clear" w:color="auto" w:fill="FFFFFF" w:themeFill="background1"/>
            <w:vAlign w:val="center"/>
          </w:tcPr>
          <w:p w14:paraId="08E27162" w14:textId="6980BE57" w:rsidR="00A0365C" w:rsidRPr="00F4159D" w:rsidRDefault="00790DBE">
            <w:pPr>
              <w:rPr>
                <w:rFonts w:ascii="Arial" w:hAnsi="Arial" w:cs="Arial"/>
                <w:b/>
                <w:sz w:val="22"/>
                <w:szCs w:val="22"/>
              </w:rPr>
            </w:pPr>
            <w:r>
              <w:rPr>
                <w:rFonts w:ascii="Arial" w:hAnsi="Arial" w:cs="Arial"/>
                <w:b/>
                <w:sz w:val="22"/>
                <w:szCs w:val="22"/>
              </w:rPr>
              <w:t xml:space="preserve">Sustainable Communities for Learning Programme Finance </w:t>
            </w:r>
          </w:p>
        </w:tc>
      </w:tr>
      <w:tr w:rsidR="00A0365C" w:rsidRPr="00F4159D" w14:paraId="12195C78" w14:textId="77777777" w:rsidTr="65E3D6E9">
        <w:trPr>
          <w:trHeight w:val="393"/>
        </w:trPr>
        <w:tc>
          <w:tcPr>
            <w:tcW w:w="3266" w:type="dxa"/>
            <w:shd w:val="clear" w:color="auto" w:fill="FFFFFF" w:themeFill="background1"/>
            <w:vAlign w:val="center"/>
          </w:tcPr>
          <w:p w14:paraId="7865C989" w14:textId="77777777" w:rsidR="00A0365C" w:rsidRPr="00F4159D" w:rsidRDefault="00A0365C">
            <w:pPr>
              <w:rPr>
                <w:rFonts w:ascii="Arial" w:hAnsi="Arial" w:cs="Arial"/>
                <w:sz w:val="22"/>
                <w:szCs w:val="22"/>
              </w:rPr>
            </w:pPr>
            <w:r w:rsidRPr="00F4159D">
              <w:rPr>
                <w:rFonts w:ascii="Arial" w:hAnsi="Arial" w:cs="Arial"/>
                <w:b/>
                <w:sz w:val="22"/>
                <w:szCs w:val="22"/>
              </w:rPr>
              <w:t xml:space="preserve">Assessor: </w:t>
            </w:r>
          </w:p>
        </w:tc>
        <w:tc>
          <w:tcPr>
            <w:tcW w:w="6425" w:type="dxa"/>
            <w:shd w:val="clear" w:color="auto" w:fill="FFFFFF" w:themeFill="background1"/>
            <w:vAlign w:val="center"/>
          </w:tcPr>
          <w:p w14:paraId="73F17B70" w14:textId="54488EB0" w:rsidR="00A0365C" w:rsidRPr="00A91C41" w:rsidRDefault="00A91C41">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59DB01F4" w14:textId="77777777" w:rsidTr="65E3D6E9">
        <w:trPr>
          <w:trHeight w:val="546"/>
        </w:trPr>
        <w:tc>
          <w:tcPr>
            <w:tcW w:w="9691" w:type="dxa"/>
            <w:gridSpan w:val="2"/>
            <w:shd w:val="clear" w:color="auto" w:fill="FFFFFF" w:themeFill="background1"/>
          </w:tcPr>
          <w:p w14:paraId="7E3452FC" w14:textId="77777777" w:rsidR="00A0365C" w:rsidRDefault="00A0365C">
            <w:pPr>
              <w:rPr>
                <w:rFonts w:ascii="Arial" w:hAnsi="Arial" w:cs="Arial"/>
                <w:b/>
                <w:sz w:val="22"/>
                <w:szCs w:val="22"/>
              </w:rPr>
            </w:pPr>
          </w:p>
          <w:p w14:paraId="386092B2" w14:textId="77777777" w:rsidR="00A0365C" w:rsidRDefault="00A0365C">
            <w:pPr>
              <w:rPr>
                <w:rFonts w:ascii="Arial" w:hAnsi="Arial" w:cs="Arial"/>
                <w:b/>
                <w:sz w:val="22"/>
                <w:szCs w:val="22"/>
                <w:u w:val="single"/>
              </w:rPr>
            </w:pPr>
            <w:r w:rsidRPr="00ED591B">
              <w:rPr>
                <w:rFonts w:ascii="Arial" w:hAnsi="Arial" w:cs="Arial"/>
                <w:b/>
                <w:sz w:val="22"/>
                <w:szCs w:val="22"/>
                <w:u w:val="single"/>
              </w:rPr>
              <w:t xml:space="preserve">Comments Section </w:t>
            </w:r>
          </w:p>
          <w:p w14:paraId="11ACE99E" w14:textId="77777777" w:rsidR="00E35FF7" w:rsidRDefault="00E35FF7" w:rsidP="00E35FF7">
            <w:pPr>
              <w:rPr>
                <w:rFonts w:ascii="Arial" w:hAnsi="Arial" w:cs="Arial"/>
                <w:sz w:val="22"/>
                <w:szCs w:val="22"/>
                <w:u w:val="single"/>
              </w:rPr>
            </w:pPr>
          </w:p>
          <w:p w14:paraId="318B1443" w14:textId="77777777" w:rsidR="00E35FF7" w:rsidRPr="00774FCF" w:rsidRDefault="1231B4FF" w:rsidP="00E35FF7">
            <w:pPr>
              <w:rPr>
                <w:rFonts w:ascii="Arial" w:hAnsi="Arial" w:cs="Arial"/>
                <w:sz w:val="22"/>
                <w:szCs w:val="22"/>
              </w:rPr>
            </w:pPr>
            <w:r w:rsidRPr="65E3D6E9">
              <w:rPr>
                <w:rFonts w:ascii="Arial" w:hAnsi="Arial" w:cs="Arial"/>
                <w:b/>
                <w:bCs/>
                <w:sz w:val="22"/>
                <w:szCs w:val="22"/>
              </w:rPr>
              <w:t xml:space="preserve">1. Internal comments </w:t>
            </w:r>
          </w:p>
          <w:p w14:paraId="3B577FE8" w14:textId="757F50CA" w:rsidR="00E35FF7" w:rsidRPr="00E9729F" w:rsidRDefault="00E9729F" w:rsidP="00E35FF7">
            <w:pPr>
              <w:rPr>
                <w:rFonts w:ascii="Arial" w:hAnsi="Arial" w:cs="Arial"/>
                <w:sz w:val="22"/>
                <w:szCs w:val="22"/>
              </w:rPr>
            </w:pPr>
            <w:r w:rsidRPr="00E9729F">
              <w:rPr>
                <w:rFonts w:ascii="Arial" w:hAnsi="Arial" w:cs="Arial"/>
                <w:sz w:val="22"/>
                <w:szCs w:val="22"/>
              </w:rPr>
              <w:t xml:space="preserve">Initial </w:t>
            </w:r>
            <w:r>
              <w:rPr>
                <w:rFonts w:ascii="Arial" w:hAnsi="Arial" w:cs="Arial"/>
                <w:sz w:val="22"/>
                <w:szCs w:val="22"/>
              </w:rPr>
              <w:t xml:space="preserve">client costs </w:t>
            </w:r>
            <w:r w:rsidR="006E30FB">
              <w:rPr>
                <w:rFonts w:ascii="Arial" w:hAnsi="Arial" w:cs="Arial"/>
                <w:sz w:val="22"/>
                <w:szCs w:val="22"/>
              </w:rPr>
              <w:t xml:space="preserve">at 5% of total cost </w:t>
            </w:r>
            <w:r>
              <w:rPr>
                <w:rFonts w:ascii="Arial" w:hAnsi="Arial" w:cs="Arial"/>
                <w:sz w:val="22"/>
                <w:szCs w:val="22"/>
              </w:rPr>
              <w:t xml:space="preserve">are allocated to 2025/26 but the majority of the </w:t>
            </w:r>
            <w:r w:rsidR="00C82172">
              <w:rPr>
                <w:rFonts w:ascii="Arial" w:hAnsi="Arial" w:cs="Arial"/>
                <w:sz w:val="22"/>
                <w:szCs w:val="22"/>
              </w:rPr>
              <w:t xml:space="preserve">funding required falls within the following 4 years which </w:t>
            </w:r>
            <w:r w:rsidR="00676149">
              <w:rPr>
                <w:rFonts w:ascii="Arial" w:hAnsi="Arial" w:cs="Arial"/>
                <w:sz w:val="22"/>
                <w:szCs w:val="22"/>
              </w:rPr>
              <w:t>is within the current committed budget.</w:t>
            </w:r>
          </w:p>
          <w:p w14:paraId="26D2C16C"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E53136A" w14:textId="77777777" w:rsidR="00E35FF7" w:rsidRDefault="00E35FF7" w:rsidP="00E35FF7">
            <w:pPr>
              <w:rPr>
                <w:rFonts w:ascii="Arial" w:hAnsi="Arial" w:cs="Arial"/>
                <w:sz w:val="22"/>
                <w:szCs w:val="22"/>
              </w:rPr>
            </w:pPr>
          </w:p>
          <w:p w14:paraId="541CB8C7"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3FDAF5A" w14:textId="74A9D360" w:rsidR="00E35FF7" w:rsidRDefault="00C60986" w:rsidP="00E35FF7">
            <w:pPr>
              <w:rPr>
                <w:rFonts w:ascii="Arial" w:hAnsi="Arial" w:cs="Arial"/>
                <w:sz w:val="22"/>
                <w:szCs w:val="22"/>
              </w:rPr>
            </w:pPr>
            <w:r>
              <w:rPr>
                <w:rFonts w:ascii="Arial" w:hAnsi="Arial" w:cs="Arial"/>
                <w:b/>
                <w:sz w:val="22"/>
                <w:szCs w:val="22"/>
              </w:rPr>
              <w:t>(for follow up questions, please add the date)</w:t>
            </w:r>
          </w:p>
          <w:p w14:paraId="463CF838" w14:textId="77777777" w:rsidR="00E35FF7" w:rsidRDefault="00E35FF7" w:rsidP="00E35FF7">
            <w:pPr>
              <w:rPr>
                <w:rFonts w:ascii="Arial" w:hAnsi="Arial" w:cs="Arial"/>
                <w:b/>
                <w:sz w:val="22"/>
                <w:szCs w:val="22"/>
              </w:rPr>
            </w:pPr>
          </w:p>
          <w:p w14:paraId="2C0B6518"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C322103" w14:textId="77777777" w:rsidR="00E35FF7" w:rsidRDefault="00E35FF7" w:rsidP="00E35FF7">
            <w:pPr>
              <w:rPr>
                <w:rFonts w:ascii="Arial" w:hAnsi="Arial" w:cs="Arial"/>
                <w:sz w:val="22"/>
                <w:szCs w:val="22"/>
              </w:rPr>
            </w:pPr>
          </w:p>
          <w:p w14:paraId="3A293B05" w14:textId="22B549A6"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DA66527" w14:textId="06328016" w:rsidR="00A0365C" w:rsidRDefault="00A0365C">
            <w:pPr>
              <w:rPr>
                <w:rFonts w:ascii="Arial" w:hAnsi="Arial" w:cs="Arial"/>
                <w:sz w:val="22"/>
                <w:szCs w:val="22"/>
              </w:rPr>
            </w:pPr>
          </w:p>
          <w:p w14:paraId="73838E63" w14:textId="77777777" w:rsidR="00A0365C" w:rsidRDefault="00A0365C">
            <w:pPr>
              <w:rPr>
                <w:rFonts w:ascii="Arial" w:hAnsi="Arial" w:cs="Arial"/>
                <w:sz w:val="22"/>
                <w:szCs w:val="22"/>
              </w:rPr>
            </w:pPr>
          </w:p>
          <w:p w14:paraId="18FA6AAC" w14:textId="7537CAE4"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om_Crocker-Wilton/Matt_Coombes,"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41E6D3B1" w14:textId="77777777" w:rsidR="00A0365C" w:rsidRDefault="00A0365C" w:rsidP="00A0365C"/>
    <w:p w14:paraId="5C53390D" w14:textId="77777777" w:rsidR="00E44A6C" w:rsidRPr="006118ED" w:rsidRDefault="00E44A6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275"/>
        <w:gridCol w:w="6416"/>
      </w:tblGrid>
      <w:tr w:rsidR="00A0365C" w:rsidRPr="00750D93" w14:paraId="67E767A0" w14:textId="77777777" w:rsidTr="65E3D6E9">
        <w:trPr>
          <w:trHeight w:val="393"/>
        </w:trPr>
        <w:tc>
          <w:tcPr>
            <w:tcW w:w="9691" w:type="dxa"/>
            <w:gridSpan w:val="2"/>
            <w:shd w:val="clear" w:color="auto" w:fill="A6A6A6" w:themeFill="background1" w:themeFillShade="A6"/>
            <w:vAlign w:val="center"/>
          </w:tcPr>
          <w:p w14:paraId="4F541646" w14:textId="6AB14538" w:rsidR="00A0365C" w:rsidRPr="00750D93" w:rsidRDefault="00A0365C">
            <w:pPr>
              <w:pStyle w:val="Heading1"/>
              <w:spacing w:before="0"/>
              <w:rPr>
                <w:rFonts w:ascii="Arial" w:hAnsi="Arial" w:cs="Arial"/>
                <w:sz w:val="24"/>
                <w:szCs w:val="24"/>
              </w:rPr>
            </w:pPr>
            <w:r w:rsidRPr="00750D93">
              <w:rPr>
                <w:rFonts w:ascii="Arial" w:hAnsi="Arial" w:cs="Arial"/>
                <w:b w:val="0"/>
                <w:sz w:val="24"/>
                <w:szCs w:val="24"/>
              </w:rPr>
              <w:br w:type="page"/>
            </w:r>
            <w:bookmarkStart w:id="17" w:name="_Toc379802437"/>
            <w:bookmarkStart w:id="18" w:name="_Toc409012006"/>
            <w:r w:rsidRPr="00691FAE">
              <w:rPr>
                <w:rFonts w:ascii="Arial" w:hAnsi="Arial" w:cs="Arial"/>
                <w:color w:val="auto"/>
                <w:sz w:val="24"/>
                <w:szCs w:val="24"/>
              </w:rPr>
              <w:t>5.  MANAGEMENT CASE</w:t>
            </w:r>
            <w:bookmarkEnd w:id="17"/>
            <w:r w:rsidRPr="00691FAE">
              <w:rPr>
                <w:rFonts w:ascii="Arial" w:hAnsi="Arial" w:cs="Arial"/>
                <w:color w:val="auto"/>
                <w:sz w:val="24"/>
                <w:szCs w:val="24"/>
              </w:rPr>
              <w:t xml:space="preserve"> </w:t>
            </w:r>
            <w:bookmarkEnd w:id="18"/>
          </w:p>
        </w:tc>
      </w:tr>
      <w:tr w:rsidR="00A0365C" w:rsidRPr="00F4159D" w14:paraId="5A6751D3" w14:textId="77777777" w:rsidTr="65E3D6E9">
        <w:trPr>
          <w:trHeight w:val="417"/>
        </w:trPr>
        <w:tc>
          <w:tcPr>
            <w:tcW w:w="3275" w:type="dxa"/>
            <w:shd w:val="clear" w:color="auto" w:fill="F2F2F2" w:themeFill="background1" w:themeFillShade="F2"/>
            <w:vAlign w:val="center"/>
          </w:tcPr>
          <w:p w14:paraId="228DCC70" w14:textId="77777777" w:rsidR="00A0365C" w:rsidRPr="00F4159D" w:rsidRDefault="00A0365C">
            <w:pPr>
              <w:rPr>
                <w:rFonts w:ascii="Arial" w:hAnsi="Arial" w:cs="Arial"/>
                <w:b/>
                <w:sz w:val="22"/>
                <w:szCs w:val="22"/>
              </w:rPr>
            </w:pPr>
            <w:r w:rsidRPr="00F4159D">
              <w:rPr>
                <w:rFonts w:ascii="Arial" w:hAnsi="Arial" w:cs="Arial"/>
                <w:b/>
                <w:sz w:val="22"/>
                <w:szCs w:val="22"/>
              </w:rPr>
              <w:t xml:space="preserve">Branch/Division:  </w:t>
            </w:r>
          </w:p>
        </w:tc>
        <w:tc>
          <w:tcPr>
            <w:tcW w:w="6416" w:type="dxa"/>
            <w:shd w:val="clear" w:color="auto" w:fill="F2F2F2" w:themeFill="background1" w:themeFillShade="F2"/>
            <w:vAlign w:val="center"/>
          </w:tcPr>
          <w:p w14:paraId="34E899F6" w14:textId="60597035" w:rsidR="00A0365C" w:rsidRPr="00F4159D" w:rsidRDefault="009D4438">
            <w:pPr>
              <w:rPr>
                <w:rFonts w:ascii="Arial" w:hAnsi="Arial" w:cs="Arial"/>
                <w:b/>
                <w:sz w:val="22"/>
                <w:szCs w:val="22"/>
              </w:rPr>
            </w:pPr>
            <w:r>
              <w:rPr>
                <w:rFonts w:ascii="Arial" w:hAnsi="Arial" w:cs="Arial"/>
                <w:b/>
                <w:sz w:val="22"/>
                <w:szCs w:val="22"/>
              </w:rPr>
              <w:t xml:space="preserve">Sustainable Communities for Learning </w:t>
            </w:r>
            <w:r w:rsidR="00E12E06">
              <w:rPr>
                <w:rFonts w:ascii="Arial" w:hAnsi="Arial" w:cs="Arial"/>
                <w:b/>
                <w:sz w:val="22"/>
                <w:szCs w:val="22"/>
              </w:rPr>
              <w:t xml:space="preserve">Programme Delivery </w:t>
            </w:r>
          </w:p>
        </w:tc>
      </w:tr>
      <w:tr w:rsidR="00A0365C" w:rsidRPr="00F4159D" w14:paraId="10C59FD9" w14:textId="77777777" w:rsidTr="65E3D6E9">
        <w:trPr>
          <w:trHeight w:val="309"/>
        </w:trPr>
        <w:tc>
          <w:tcPr>
            <w:tcW w:w="3275" w:type="dxa"/>
            <w:tcBorders>
              <w:bottom w:val="single" w:sz="4" w:space="0" w:color="auto"/>
            </w:tcBorders>
            <w:shd w:val="clear" w:color="auto" w:fill="F2F2F2" w:themeFill="background1" w:themeFillShade="F2"/>
            <w:vAlign w:val="center"/>
          </w:tcPr>
          <w:p w14:paraId="48BAF53A" w14:textId="77777777" w:rsidR="00A0365C" w:rsidRPr="00F4159D" w:rsidRDefault="00A0365C">
            <w:pPr>
              <w:rPr>
                <w:rFonts w:ascii="Arial" w:hAnsi="Arial" w:cs="Arial"/>
                <w:b/>
                <w:sz w:val="22"/>
                <w:szCs w:val="22"/>
              </w:rPr>
            </w:pPr>
            <w:r w:rsidRPr="00F4159D">
              <w:rPr>
                <w:rFonts w:ascii="Arial" w:hAnsi="Arial" w:cs="Arial"/>
                <w:b/>
                <w:sz w:val="22"/>
                <w:szCs w:val="22"/>
              </w:rPr>
              <w:t xml:space="preserve">Assessor: </w:t>
            </w:r>
          </w:p>
        </w:tc>
        <w:tc>
          <w:tcPr>
            <w:tcW w:w="6416" w:type="dxa"/>
            <w:tcBorders>
              <w:bottom w:val="single" w:sz="4" w:space="0" w:color="auto"/>
            </w:tcBorders>
            <w:shd w:val="clear" w:color="auto" w:fill="F2F2F2" w:themeFill="background1" w:themeFillShade="F2"/>
            <w:vAlign w:val="center"/>
          </w:tcPr>
          <w:p w14:paraId="7AC1F60E" w14:textId="77777777" w:rsidR="00A91C41" w:rsidRPr="000E0C2E" w:rsidRDefault="00A91C41" w:rsidP="00A91C41">
            <w:pPr>
              <w:rPr>
                <w:rFonts w:ascii="Arial" w:hAnsi="Arial" w:cs="Arial"/>
                <w:color w:val="000000"/>
              </w:rPr>
            </w:pPr>
            <w:r w:rsidRPr="006D08DB">
              <w:rPr>
                <w:rFonts w:ascii="Arial" w:hAnsi="Arial" w:cs="Arial"/>
                <w:b/>
                <w:color w:val="000000" w:themeColor="text1"/>
                <w:highlight w:val="lightGray"/>
              </w:rPr>
              <w:t>REDACTED</w:t>
            </w:r>
          </w:p>
          <w:p w14:paraId="475E8949" w14:textId="7E96D04C" w:rsidR="00A0365C" w:rsidRPr="00F4159D" w:rsidRDefault="7135F0A4" w:rsidP="00B52D27">
            <w:pPr>
              <w:rPr>
                <w:rFonts w:ascii="Arial" w:hAnsi="Arial" w:cs="Arial"/>
                <w:sz w:val="22"/>
                <w:szCs w:val="22"/>
              </w:rPr>
            </w:pPr>
            <w:r w:rsidRPr="65E3D6E9">
              <w:rPr>
                <w:rFonts w:ascii="Arial" w:hAnsi="Arial" w:cs="Arial"/>
                <w:sz w:val="22"/>
                <w:szCs w:val="22"/>
              </w:rPr>
              <w:t>SCfL Programme</w:t>
            </w:r>
          </w:p>
        </w:tc>
      </w:tr>
      <w:tr w:rsidR="00A0365C" w:rsidRPr="00F4159D" w14:paraId="6F529652" w14:textId="77777777" w:rsidTr="65E3D6E9">
        <w:trPr>
          <w:trHeight w:val="678"/>
        </w:trPr>
        <w:tc>
          <w:tcPr>
            <w:tcW w:w="9691" w:type="dxa"/>
            <w:gridSpan w:val="2"/>
            <w:shd w:val="clear" w:color="auto" w:fill="FFFFFF" w:themeFill="background1"/>
          </w:tcPr>
          <w:p w14:paraId="0891F1A5" w14:textId="77777777" w:rsidR="00A0365C" w:rsidRDefault="00A0365C">
            <w:pPr>
              <w:rPr>
                <w:rFonts w:ascii="Arial" w:hAnsi="Arial" w:cs="Arial"/>
                <w:b/>
                <w:sz w:val="22"/>
                <w:szCs w:val="22"/>
              </w:rPr>
            </w:pPr>
          </w:p>
          <w:p w14:paraId="61F0080D" w14:textId="77777777" w:rsidR="00A0365C" w:rsidRPr="00ED591B" w:rsidRDefault="00A0365C">
            <w:pPr>
              <w:rPr>
                <w:rFonts w:ascii="Arial" w:hAnsi="Arial" w:cs="Arial"/>
                <w:b/>
                <w:sz w:val="22"/>
                <w:szCs w:val="22"/>
                <w:u w:val="single"/>
              </w:rPr>
            </w:pPr>
            <w:r w:rsidRPr="00ED591B">
              <w:rPr>
                <w:rFonts w:ascii="Arial" w:hAnsi="Arial" w:cs="Arial"/>
                <w:b/>
                <w:sz w:val="22"/>
                <w:szCs w:val="22"/>
                <w:u w:val="single"/>
              </w:rPr>
              <w:t>Comments Section</w:t>
            </w:r>
          </w:p>
          <w:p w14:paraId="6E262BF5" w14:textId="77777777" w:rsidR="00E35FF7" w:rsidRDefault="00E35FF7" w:rsidP="00E35FF7">
            <w:pPr>
              <w:rPr>
                <w:rFonts w:ascii="Arial" w:hAnsi="Arial" w:cs="Arial"/>
                <w:sz w:val="22"/>
                <w:szCs w:val="22"/>
                <w:u w:val="single"/>
              </w:rPr>
            </w:pPr>
          </w:p>
          <w:p w14:paraId="497141C0"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F03113" w14:textId="77777777" w:rsidR="00E35FF7" w:rsidRDefault="00E35FF7" w:rsidP="00E35FF7">
            <w:pPr>
              <w:rPr>
                <w:rFonts w:ascii="Arial" w:hAnsi="Arial" w:cs="Arial"/>
                <w:sz w:val="22"/>
                <w:szCs w:val="22"/>
                <w:u w:val="single"/>
              </w:rPr>
            </w:pPr>
          </w:p>
          <w:p w14:paraId="32979F10" w14:textId="24A3C40F" w:rsidR="00E35FF7" w:rsidRDefault="452EE059" w:rsidP="00E35FF7">
            <w:pPr>
              <w:rPr>
                <w:rFonts w:ascii="Arial" w:hAnsi="Arial" w:cs="Arial"/>
                <w:sz w:val="22"/>
                <w:szCs w:val="22"/>
                <w:u w:val="single"/>
              </w:rPr>
            </w:pPr>
            <w:r w:rsidRPr="65E3D6E9">
              <w:rPr>
                <w:rFonts w:ascii="Arial" w:hAnsi="Arial" w:cs="Arial"/>
                <w:sz w:val="22"/>
                <w:szCs w:val="22"/>
                <w:u w:val="single"/>
              </w:rPr>
              <w:t>PRINCE 2 methodology highlighted, along with a clear project milestones schedule, reporting structure and benefits/risk registers. Con</w:t>
            </w:r>
            <w:r w:rsidR="3FFACECA" w:rsidRPr="65E3D6E9">
              <w:rPr>
                <w:rFonts w:ascii="Arial" w:hAnsi="Arial" w:cs="Arial"/>
                <w:sz w:val="22"/>
                <w:szCs w:val="22"/>
                <w:u w:val="single"/>
              </w:rPr>
              <w:t>tract management and monitoring also detailed.</w:t>
            </w:r>
          </w:p>
          <w:p w14:paraId="7DBDF7B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BD4E538" w14:textId="77777777" w:rsidR="00E35FF7" w:rsidRDefault="00E35FF7" w:rsidP="00E35FF7">
            <w:pPr>
              <w:rPr>
                <w:rFonts w:ascii="Arial" w:hAnsi="Arial" w:cs="Arial"/>
                <w:sz w:val="22"/>
                <w:szCs w:val="22"/>
              </w:rPr>
            </w:pPr>
          </w:p>
          <w:p w14:paraId="316A88F6"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077154B"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8AD4F2A" w14:textId="0704500E" w:rsidR="00E35FF7" w:rsidRDefault="00E35FF7" w:rsidP="00E35FF7">
            <w:pPr>
              <w:rPr>
                <w:rFonts w:ascii="Arial" w:hAnsi="Arial" w:cs="Arial"/>
                <w:b/>
                <w:sz w:val="22"/>
                <w:szCs w:val="22"/>
              </w:rPr>
            </w:pPr>
          </w:p>
          <w:p w14:paraId="1BC2B43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178826B4" w14:textId="77777777" w:rsidR="00E35FF7" w:rsidRDefault="00E35FF7" w:rsidP="00E35FF7">
            <w:pPr>
              <w:rPr>
                <w:rFonts w:ascii="Arial" w:hAnsi="Arial" w:cs="Arial"/>
                <w:sz w:val="22"/>
                <w:szCs w:val="22"/>
              </w:rPr>
            </w:pPr>
          </w:p>
          <w:p w14:paraId="5D418BE0" w14:textId="1DAA169E"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381955B7" w14:textId="5C37836A" w:rsidR="00A0365C" w:rsidRDefault="00A0365C">
            <w:pPr>
              <w:rPr>
                <w:rFonts w:ascii="Arial" w:hAnsi="Arial" w:cs="Arial"/>
                <w:sz w:val="22"/>
                <w:szCs w:val="22"/>
              </w:rPr>
            </w:pPr>
          </w:p>
          <w:p w14:paraId="172175DD" w14:textId="77777777" w:rsidR="00A0365C" w:rsidRDefault="00A0365C">
            <w:pPr>
              <w:rPr>
                <w:rFonts w:ascii="Arial" w:hAnsi="Arial" w:cs="Arial"/>
                <w:sz w:val="22"/>
                <w:szCs w:val="22"/>
              </w:rPr>
            </w:pPr>
          </w:p>
          <w:p w14:paraId="79B351B5" w14:textId="0378B54E" w:rsidR="00A0365C" w:rsidRPr="00F4159D" w:rsidRDefault="00A0365C">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CfL_Programme_1"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1C5CC12" w14:textId="77777777" w:rsidR="005336E0" w:rsidRPr="00A0365C" w:rsidRDefault="005336E0" w:rsidP="00A0365C"/>
    <w:sectPr w:rsidR="005336E0" w:rsidRPr="00A0365C" w:rsidSect="00C014E7">
      <w:footerReference w:type="default" r:id="rId9"/>
      <w:headerReference w:type="first" r:id="rId10"/>
      <w:pgSz w:w="11906" w:h="16838"/>
      <w:pgMar w:top="1276" w:right="1274"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A3F8" w14:textId="77777777" w:rsidR="006F5217" w:rsidRDefault="006F5217" w:rsidP="004621AB">
      <w:r>
        <w:separator/>
      </w:r>
    </w:p>
  </w:endnote>
  <w:endnote w:type="continuationSeparator" w:id="0">
    <w:p w14:paraId="70472272" w14:textId="77777777" w:rsidR="006F5217" w:rsidRDefault="006F5217"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94950"/>
      <w:docPartObj>
        <w:docPartGallery w:val="Page Numbers (Bottom of Page)"/>
        <w:docPartUnique/>
      </w:docPartObj>
    </w:sdtPr>
    <w:sdtEndPr>
      <w:rPr>
        <w:noProof/>
      </w:rPr>
    </w:sdtEndPr>
    <w:sdtContent>
      <w:p w14:paraId="78CA401F" w14:textId="74A8ABEB" w:rsidR="000069B3" w:rsidRDefault="000069B3">
        <w:pPr>
          <w:pStyle w:val="Footer"/>
          <w:jc w:val="center"/>
        </w:pPr>
        <w:r>
          <w:fldChar w:fldCharType="begin"/>
        </w:r>
        <w:r>
          <w:instrText xml:space="preserve"> PAGE   \* MERGEFORMAT </w:instrText>
        </w:r>
        <w:r>
          <w:fldChar w:fldCharType="separate"/>
        </w:r>
        <w:r w:rsidR="00124F31">
          <w:rPr>
            <w:noProof/>
          </w:rPr>
          <w:t>2</w:t>
        </w:r>
        <w:r>
          <w:rPr>
            <w:noProof/>
          </w:rPr>
          <w:fldChar w:fldCharType="end"/>
        </w:r>
      </w:p>
    </w:sdtContent>
  </w:sdt>
  <w:p w14:paraId="020AEE29" w14:textId="77777777" w:rsidR="000069B3" w:rsidRDefault="00006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1DBEB" w14:textId="77777777" w:rsidR="006F5217" w:rsidRDefault="006F5217" w:rsidP="004621AB">
      <w:r>
        <w:separator/>
      </w:r>
    </w:p>
  </w:footnote>
  <w:footnote w:type="continuationSeparator" w:id="0">
    <w:p w14:paraId="0C808AAD" w14:textId="77777777" w:rsidR="006F5217" w:rsidRDefault="006F5217" w:rsidP="0046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175B" w14:textId="4CB7B9AC" w:rsidR="00C014E7" w:rsidRDefault="00C014E7">
    <w:pPr>
      <w:pStyle w:val="Header"/>
    </w:pPr>
    <w:r>
      <w:rPr>
        <w:rFonts w:ascii="Arial" w:hAnsi="Arial" w:cs="Arial"/>
        <w:b/>
        <w:noProof/>
        <w:color w:val="A6A6A6" w:themeColor="background1" w:themeShade="A6"/>
        <w:sz w:val="28"/>
        <w:szCs w:val="28"/>
      </w:rPr>
      <w:drawing>
        <wp:anchor distT="0" distB="0" distL="114300" distR="114300" simplePos="0" relativeHeight="251658240" behindDoc="0" locked="0" layoutInCell="1" allowOverlap="1" wp14:anchorId="3F5ADDCA" wp14:editId="4C544546">
          <wp:simplePos x="0" y="0"/>
          <wp:positionH relativeFrom="margin">
            <wp:posOffset>895350</wp:posOffset>
          </wp:positionH>
          <wp:positionV relativeFrom="paragraph">
            <wp:posOffset>-448310</wp:posOffset>
          </wp:positionV>
          <wp:extent cx="4104640" cy="1019175"/>
          <wp:effectExtent l="0" t="0" r="0" b="9525"/>
          <wp:wrapSquare wrapText="bothSides"/>
          <wp:docPr id="870713684"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13684"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4640" cy="1019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6D2F1A"/>
    <w:multiLevelType w:val="hybridMultilevel"/>
    <w:tmpl w:val="B372AE9C"/>
    <w:lvl w:ilvl="0" w:tplc="3E3C1254">
      <w:start w:val="1"/>
      <w:numFmt w:val="upperLetter"/>
      <w:lvlText w:val="%1."/>
      <w:lvlJc w:val="left"/>
      <w:pPr>
        <w:ind w:left="720" w:hanging="360"/>
      </w:pPr>
    </w:lvl>
    <w:lvl w:ilvl="1" w:tplc="694E33D2">
      <w:start w:val="1"/>
      <w:numFmt w:val="lowerLetter"/>
      <w:lvlText w:val="%2."/>
      <w:lvlJc w:val="left"/>
      <w:pPr>
        <w:ind w:left="1440" w:hanging="360"/>
      </w:pPr>
    </w:lvl>
    <w:lvl w:ilvl="2" w:tplc="8B965FD8">
      <w:start w:val="1"/>
      <w:numFmt w:val="lowerRoman"/>
      <w:lvlText w:val="%3."/>
      <w:lvlJc w:val="right"/>
      <w:pPr>
        <w:ind w:left="2160" w:hanging="180"/>
      </w:pPr>
    </w:lvl>
    <w:lvl w:ilvl="3" w:tplc="80C0BEF2">
      <w:start w:val="1"/>
      <w:numFmt w:val="decimal"/>
      <w:lvlText w:val="%4."/>
      <w:lvlJc w:val="left"/>
      <w:pPr>
        <w:ind w:left="2880" w:hanging="360"/>
      </w:pPr>
    </w:lvl>
    <w:lvl w:ilvl="4" w:tplc="F546149A">
      <w:start w:val="1"/>
      <w:numFmt w:val="lowerLetter"/>
      <w:lvlText w:val="%5."/>
      <w:lvlJc w:val="left"/>
      <w:pPr>
        <w:ind w:left="3600" w:hanging="360"/>
      </w:pPr>
    </w:lvl>
    <w:lvl w:ilvl="5" w:tplc="A04C2DC4">
      <w:start w:val="1"/>
      <w:numFmt w:val="lowerRoman"/>
      <w:lvlText w:val="%6."/>
      <w:lvlJc w:val="right"/>
      <w:pPr>
        <w:ind w:left="4320" w:hanging="180"/>
      </w:pPr>
    </w:lvl>
    <w:lvl w:ilvl="6" w:tplc="40EE57B2">
      <w:start w:val="1"/>
      <w:numFmt w:val="decimal"/>
      <w:lvlText w:val="%7."/>
      <w:lvlJc w:val="left"/>
      <w:pPr>
        <w:ind w:left="5040" w:hanging="360"/>
      </w:pPr>
    </w:lvl>
    <w:lvl w:ilvl="7" w:tplc="CA2EC360">
      <w:start w:val="1"/>
      <w:numFmt w:val="lowerLetter"/>
      <w:lvlText w:val="%8."/>
      <w:lvlJc w:val="left"/>
      <w:pPr>
        <w:ind w:left="5760" w:hanging="360"/>
      </w:pPr>
    </w:lvl>
    <w:lvl w:ilvl="8" w:tplc="E80CD828">
      <w:start w:val="1"/>
      <w:numFmt w:val="lowerRoman"/>
      <w:lvlText w:val="%9."/>
      <w:lvlJc w:val="right"/>
      <w:pPr>
        <w:ind w:left="6480" w:hanging="180"/>
      </w:pPr>
    </w:lvl>
  </w:abstractNum>
  <w:abstractNum w:abstractNumId="6"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3DC6B"/>
    <w:multiLevelType w:val="hybridMultilevel"/>
    <w:tmpl w:val="5D0AD55E"/>
    <w:lvl w:ilvl="0" w:tplc="03FC3510">
      <w:start w:val="1"/>
      <w:numFmt w:val="upperLetter"/>
      <w:lvlText w:val="%1."/>
      <w:lvlJc w:val="left"/>
      <w:pPr>
        <w:ind w:left="720" w:hanging="360"/>
      </w:pPr>
    </w:lvl>
    <w:lvl w:ilvl="1" w:tplc="F370AEA6">
      <w:start w:val="1"/>
      <w:numFmt w:val="lowerLetter"/>
      <w:lvlText w:val="%2."/>
      <w:lvlJc w:val="left"/>
      <w:pPr>
        <w:ind w:left="1440" w:hanging="360"/>
      </w:pPr>
    </w:lvl>
    <w:lvl w:ilvl="2" w:tplc="C34247CA">
      <w:start w:val="1"/>
      <w:numFmt w:val="lowerRoman"/>
      <w:lvlText w:val="%3."/>
      <w:lvlJc w:val="right"/>
      <w:pPr>
        <w:ind w:left="2160" w:hanging="180"/>
      </w:pPr>
    </w:lvl>
    <w:lvl w:ilvl="3" w:tplc="9A846514">
      <w:start w:val="1"/>
      <w:numFmt w:val="decimal"/>
      <w:lvlText w:val="%4."/>
      <w:lvlJc w:val="left"/>
      <w:pPr>
        <w:ind w:left="2880" w:hanging="360"/>
      </w:pPr>
    </w:lvl>
    <w:lvl w:ilvl="4" w:tplc="2D4E75C4">
      <w:start w:val="1"/>
      <w:numFmt w:val="lowerLetter"/>
      <w:lvlText w:val="%5."/>
      <w:lvlJc w:val="left"/>
      <w:pPr>
        <w:ind w:left="3600" w:hanging="360"/>
      </w:pPr>
    </w:lvl>
    <w:lvl w:ilvl="5" w:tplc="57C218D2">
      <w:start w:val="1"/>
      <w:numFmt w:val="lowerRoman"/>
      <w:lvlText w:val="%6."/>
      <w:lvlJc w:val="right"/>
      <w:pPr>
        <w:ind w:left="4320" w:hanging="180"/>
      </w:pPr>
    </w:lvl>
    <w:lvl w:ilvl="6" w:tplc="7B96C760">
      <w:start w:val="1"/>
      <w:numFmt w:val="decimal"/>
      <w:lvlText w:val="%7."/>
      <w:lvlJc w:val="left"/>
      <w:pPr>
        <w:ind w:left="5040" w:hanging="360"/>
      </w:pPr>
    </w:lvl>
    <w:lvl w:ilvl="7" w:tplc="62C6DCF8">
      <w:start w:val="1"/>
      <w:numFmt w:val="lowerLetter"/>
      <w:lvlText w:val="%8."/>
      <w:lvlJc w:val="left"/>
      <w:pPr>
        <w:ind w:left="5760" w:hanging="360"/>
      </w:pPr>
    </w:lvl>
    <w:lvl w:ilvl="8" w:tplc="AE3E33D8">
      <w:start w:val="1"/>
      <w:numFmt w:val="lowerRoman"/>
      <w:lvlText w:val="%9."/>
      <w:lvlJc w:val="right"/>
      <w:pPr>
        <w:ind w:left="6480" w:hanging="180"/>
      </w:pPr>
    </w:lvl>
  </w:abstractNum>
  <w:abstractNum w:abstractNumId="9" w15:restartNumberingAfterBreak="0">
    <w:nsid w:val="10AC0BCA"/>
    <w:multiLevelType w:val="hybridMultilevel"/>
    <w:tmpl w:val="B2EC84AE"/>
    <w:lvl w:ilvl="0" w:tplc="84C27A56">
      <w:start w:val="1"/>
      <w:numFmt w:val="bullet"/>
      <w:lvlText w:val="·"/>
      <w:lvlJc w:val="left"/>
      <w:pPr>
        <w:ind w:left="720" w:hanging="360"/>
      </w:pPr>
      <w:rPr>
        <w:rFonts w:ascii="Symbol" w:hAnsi="Symbol" w:hint="default"/>
      </w:rPr>
    </w:lvl>
    <w:lvl w:ilvl="1" w:tplc="CAF48FDA">
      <w:start w:val="1"/>
      <w:numFmt w:val="bullet"/>
      <w:lvlText w:val="o"/>
      <w:lvlJc w:val="left"/>
      <w:pPr>
        <w:ind w:left="1440" w:hanging="360"/>
      </w:pPr>
      <w:rPr>
        <w:rFonts w:ascii="Courier New" w:hAnsi="Courier New" w:hint="default"/>
      </w:rPr>
    </w:lvl>
    <w:lvl w:ilvl="2" w:tplc="FF74B482">
      <w:start w:val="1"/>
      <w:numFmt w:val="bullet"/>
      <w:lvlText w:val=""/>
      <w:lvlJc w:val="left"/>
      <w:pPr>
        <w:ind w:left="2160" w:hanging="360"/>
      </w:pPr>
      <w:rPr>
        <w:rFonts w:ascii="Wingdings" w:hAnsi="Wingdings" w:hint="default"/>
      </w:rPr>
    </w:lvl>
    <w:lvl w:ilvl="3" w:tplc="74346E32">
      <w:start w:val="1"/>
      <w:numFmt w:val="bullet"/>
      <w:lvlText w:val=""/>
      <w:lvlJc w:val="left"/>
      <w:pPr>
        <w:ind w:left="2880" w:hanging="360"/>
      </w:pPr>
      <w:rPr>
        <w:rFonts w:ascii="Symbol" w:hAnsi="Symbol" w:hint="default"/>
      </w:rPr>
    </w:lvl>
    <w:lvl w:ilvl="4" w:tplc="F55C717A">
      <w:start w:val="1"/>
      <w:numFmt w:val="bullet"/>
      <w:lvlText w:val="o"/>
      <w:lvlJc w:val="left"/>
      <w:pPr>
        <w:ind w:left="3600" w:hanging="360"/>
      </w:pPr>
      <w:rPr>
        <w:rFonts w:ascii="Courier New" w:hAnsi="Courier New" w:hint="default"/>
      </w:rPr>
    </w:lvl>
    <w:lvl w:ilvl="5" w:tplc="DC58B034">
      <w:start w:val="1"/>
      <w:numFmt w:val="bullet"/>
      <w:lvlText w:val=""/>
      <w:lvlJc w:val="left"/>
      <w:pPr>
        <w:ind w:left="4320" w:hanging="360"/>
      </w:pPr>
      <w:rPr>
        <w:rFonts w:ascii="Wingdings" w:hAnsi="Wingdings" w:hint="default"/>
      </w:rPr>
    </w:lvl>
    <w:lvl w:ilvl="6" w:tplc="6E7AB94E">
      <w:start w:val="1"/>
      <w:numFmt w:val="bullet"/>
      <w:lvlText w:val=""/>
      <w:lvlJc w:val="left"/>
      <w:pPr>
        <w:ind w:left="5040" w:hanging="360"/>
      </w:pPr>
      <w:rPr>
        <w:rFonts w:ascii="Symbol" w:hAnsi="Symbol" w:hint="default"/>
      </w:rPr>
    </w:lvl>
    <w:lvl w:ilvl="7" w:tplc="9836C568">
      <w:start w:val="1"/>
      <w:numFmt w:val="bullet"/>
      <w:lvlText w:val="o"/>
      <w:lvlJc w:val="left"/>
      <w:pPr>
        <w:ind w:left="5760" w:hanging="360"/>
      </w:pPr>
      <w:rPr>
        <w:rFonts w:ascii="Courier New" w:hAnsi="Courier New" w:hint="default"/>
      </w:rPr>
    </w:lvl>
    <w:lvl w:ilvl="8" w:tplc="D478A786">
      <w:start w:val="1"/>
      <w:numFmt w:val="bullet"/>
      <w:lvlText w:val=""/>
      <w:lvlJc w:val="left"/>
      <w:pPr>
        <w:ind w:left="6480" w:hanging="360"/>
      </w:pPr>
      <w:rPr>
        <w:rFonts w:ascii="Wingdings" w:hAnsi="Wingdings" w:hint="default"/>
      </w:rPr>
    </w:lvl>
  </w:abstractNum>
  <w:abstractNum w:abstractNumId="10" w15:restartNumberingAfterBreak="0">
    <w:nsid w:val="10B82892"/>
    <w:multiLevelType w:val="hybridMultilevel"/>
    <w:tmpl w:val="08A88E8E"/>
    <w:lvl w:ilvl="0" w:tplc="872C034E">
      <w:start w:val="1"/>
      <w:numFmt w:val="bullet"/>
      <w:lvlText w:val="·"/>
      <w:lvlJc w:val="left"/>
      <w:pPr>
        <w:ind w:left="720" w:hanging="360"/>
      </w:pPr>
      <w:rPr>
        <w:rFonts w:ascii="Symbol" w:hAnsi="Symbol" w:hint="default"/>
      </w:rPr>
    </w:lvl>
    <w:lvl w:ilvl="1" w:tplc="4A2C0EAC">
      <w:start w:val="1"/>
      <w:numFmt w:val="bullet"/>
      <w:lvlText w:val="o"/>
      <w:lvlJc w:val="left"/>
      <w:pPr>
        <w:ind w:left="1440" w:hanging="360"/>
      </w:pPr>
      <w:rPr>
        <w:rFonts w:ascii="Courier New" w:hAnsi="Courier New" w:hint="default"/>
      </w:rPr>
    </w:lvl>
    <w:lvl w:ilvl="2" w:tplc="39A4A740">
      <w:start w:val="1"/>
      <w:numFmt w:val="bullet"/>
      <w:lvlText w:val=""/>
      <w:lvlJc w:val="left"/>
      <w:pPr>
        <w:ind w:left="2160" w:hanging="360"/>
      </w:pPr>
      <w:rPr>
        <w:rFonts w:ascii="Wingdings" w:hAnsi="Wingdings" w:hint="default"/>
      </w:rPr>
    </w:lvl>
    <w:lvl w:ilvl="3" w:tplc="D92ACBA2">
      <w:start w:val="1"/>
      <w:numFmt w:val="bullet"/>
      <w:lvlText w:val=""/>
      <w:lvlJc w:val="left"/>
      <w:pPr>
        <w:ind w:left="2880" w:hanging="360"/>
      </w:pPr>
      <w:rPr>
        <w:rFonts w:ascii="Symbol" w:hAnsi="Symbol" w:hint="default"/>
      </w:rPr>
    </w:lvl>
    <w:lvl w:ilvl="4" w:tplc="AF48DE42">
      <w:start w:val="1"/>
      <w:numFmt w:val="bullet"/>
      <w:lvlText w:val="o"/>
      <w:lvlJc w:val="left"/>
      <w:pPr>
        <w:ind w:left="3600" w:hanging="360"/>
      </w:pPr>
      <w:rPr>
        <w:rFonts w:ascii="Courier New" w:hAnsi="Courier New" w:hint="default"/>
      </w:rPr>
    </w:lvl>
    <w:lvl w:ilvl="5" w:tplc="48D8EB12">
      <w:start w:val="1"/>
      <w:numFmt w:val="bullet"/>
      <w:lvlText w:val=""/>
      <w:lvlJc w:val="left"/>
      <w:pPr>
        <w:ind w:left="4320" w:hanging="360"/>
      </w:pPr>
      <w:rPr>
        <w:rFonts w:ascii="Wingdings" w:hAnsi="Wingdings" w:hint="default"/>
      </w:rPr>
    </w:lvl>
    <w:lvl w:ilvl="6" w:tplc="97A88624">
      <w:start w:val="1"/>
      <w:numFmt w:val="bullet"/>
      <w:lvlText w:val=""/>
      <w:lvlJc w:val="left"/>
      <w:pPr>
        <w:ind w:left="5040" w:hanging="360"/>
      </w:pPr>
      <w:rPr>
        <w:rFonts w:ascii="Symbol" w:hAnsi="Symbol" w:hint="default"/>
      </w:rPr>
    </w:lvl>
    <w:lvl w:ilvl="7" w:tplc="A712E07E">
      <w:start w:val="1"/>
      <w:numFmt w:val="bullet"/>
      <w:lvlText w:val="o"/>
      <w:lvlJc w:val="left"/>
      <w:pPr>
        <w:ind w:left="5760" w:hanging="360"/>
      </w:pPr>
      <w:rPr>
        <w:rFonts w:ascii="Courier New" w:hAnsi="Courier New" w:hint="default"/>
      </w:rPr>
    </w:lvl>
    <w:lvl w:ilvl="8" w:tplc="EABCBD9E">
      <w:start w:val="1"/>
      <w:numFmt w:val="bullet"/>
      <w:lvlText w:val=""/>
      <w:lvlJc w:val="left"/>
      <w:pPr>
        <w:ind w:left="6480" w:hanging="360"/>
      </w:pPr>
      <w:rPr>
        <w:rFonts w:ascii="Wingdings" w:hAnsi="Wingdings" w:hint="default"/>
      </w:rPr>
    </w:lvl>
  </w:abstractNum>
  <w:abstractNum w:abstractNumId="11"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4751A0"/>
    <w:multiLevelType w:val="hybridMultilevel"/>
    <w:tmpl w:val="3DDED306"/>
    <w:lvl w:ilvl="0" w:tplc="250226FA">
      <w:start w:val="1"/>
      <w:numFmt w:val="bullet"/>
      <w:lvlText w:val=""/>
      <w:lvlJc w:val="left"/>
      <w:pPr>
        <w:ind w:left="720" w:hanging="360"/>
      </w:pPr>
      <w:rPr>
        <w:rFonts w:ascii="Symbol" w:hAnsi="Symbol" w:hint="default"/>
      </w:rPr>
    </w:lvl>
    <w:lvl w:ilvl="1" w:tplc="BD08615A">
      <w:start w:val="1"/>
      <w:numFmt w:val="bullet"/>
      <w:lvlText w:val="o"/>
      <w:lvlJc w:val="left"/>
      <w:pPr>
        <w:ind w:left="1440" w:hanging="360"/>
      </w:pPr>
      <w:rPr>
        <w:rFonts w:ascii="Courier New" w:hAnsi="Courier New" w:hint="default"/>
      </w:rPr>
    </w:lvl>
    <w:lvl w:ilvl="2" w:tplc="42B2F2FA">
      <w:start w:val="1"/>
      <w:numFmt w:val="bullet"/>
      <w:lvlText w:val=""/>
      <w:lvlJc w:val="left"/>
      <w:pPr>
        <w:ind w:left="2160" w:hanging="360"/>
      </w:pPr>
      <w:rPr>
        <w:rFonts w:ascii="Wingdings" w:hAnsi="Wingdings" w:hint="default"/>
      </w:rPr>
    </w:lvl>
    <w:lvl w:ilvl="3" w:tplc="DFF0A0B8">
      <w:start w:val="1"/>
      <w:numFmt w:val="bullet"/>
      <w:lvlText w:val=""/>
      <w:lvlJc w:val="left"/>
      <w:pPr>
        <w:ind w:left="2880" w:hanging="360"/>
      </w:pPr>
      <w:rPr>
        <w:rFonts w:ascii="Symbol" w:hAnsi="Symbol" w:hint="default"/>
      </w:rPr>
    </w:lvl>
    <w:lvl w:ilvl="4" w:tplc="3A08C6FC">
      <w:start w:val="1"/>
      <w:numFmt w:val="bullet"/>
      <w:lvlText w:val="o"/>
      <w:lvlJc w:val="left"/>
      <w:pPr>
        <w:ind w:left="3600" w:hanging="360"/>
      </w:pPr>
      <w:rPr>
        <w:rFonts w:ascii="Courier New" w:hAnsi="Courier New" w:hint="default"/>
      </w:rPr>
    </w:lvl>
    <w:lvl w:ilvl="5" w:tplc="4B3E1B24">
      <w:start w:val="1"/>
      <w:numFmt w:val="bullet"/>
      <w:lvlText w:val=""/>
      <w:lvlJc w:val="left"/>
      <w:pPr>
        <w:ind w:left="4320" w:hanging="360"/>
      </w:pPr>
      <w:rPr>
        <w:rFonts w:ascii="Wingdings" w:hAnsi="Wingdings" w:hint="default"/>
      </w:rPr>
    </w:lvl>
    <w:lvl w:ilvl="6" w:tplc="A8C4D86E">
      <w:start w:val="1"/>
      <w:numFmt w:val="bullet"/>
      <w:lvlText w:val=""/>
      <w:lvlJc w:val="left"/>
      <w:pPr>
        <w:ind w:left="5040" w:hanging="360"/>
      </w:pPr>
      <w:rPr>
        <w:rFonts w:ascii="Symbol" w:hAnsi="Symbol" w:hint="default"/>
      </w:rPr>
    </w:lvl>
    <w:lvl w:ilvl="7" w:tplc="906CE390">
      <w:start w:val="1"/>
      <w:numFmt w:val="bullet"/>
      <w:lvlText w:val="o"/>
      <w:lvlJc w:val="left"/>
      <w:pPr>
        <w:ind w:left="5760" w:hanging="360"/>
      </w:pPr>
      <w:rPr>
        <w:rFonts w:ascii="Courier New" w:hAnsi="Courier New" w:hint="default"/>
      </w:rPr>
    </w:lvl>
    <w:lvl w:ilvl="8" w:tplc="A7A4B5CC">
      <w:start w:val="1"/>
      <w:numFmt w:val="bullet"/>
      <w:lvlText w:val=""/>
      <w:lvlJc w:val="left"/>
      <w:pPr>
        <w:ind w:left="6480" w:hanging="360"/>
      </w:pPr>
      <w:rPr>
        <w:rFonts w:ascii="Wingdings" w:hAnsi="Wingdings" w:hint="default"/>
      </w:rPr>
    </w:lvl>
  </w:abstractNum>
  <w:abstractNum w:abstractNumId="14" w15:restartNumberingAfterBreak="0">
    <w:nsid w:val="1CC8C30D"/>
    <w:multiLevelType w:val="hybridMultilevel"/>
    <w:tmpl w:val="1AD0DF76"/>
    <w:lvl w:ilvl="0" w:tplc="2F9AA9A4">
      <w:start w:val="1"/>
      <w:numFmt w:val="bullet"/>
      <w:lvlText w:val="·"/>
      <w:lvlJc w:val="left"/>
      <w:pPr>
        <w:ind w:left="720" w:hanging="360"/>
      </w:pPr>
      <w:rPr>
        <w:rFonts w:ascii="Symbol" w:hAnsi="Symbol" w:hint="default"/>
      </w:rPr>
    </w:lvl>
    <w:lvl w:ilvl="1" w:tplc="841EF83A">
      <w:start w:val="1"/>
      <w:numFmt w:val="bullet"/>
      <w:lvlText w:val="o"/>
      <w:lvlJc w:val="left"/>
      <w:pPr>
        <w:ind w:left="1440" w:hanging="360"/>
      </w:pPr>
      <w:rPr>
        <w:rFonts w:ascii="Courier New" w:hAnsi="Courier New" w:hint="default"/>
      </w:rPr>
    </w:lvl>
    <w:lvl w:ilvl="2" w:tplc="49A6B7B4">
      <w:start w:val="1"/>
      <w:numFmt w:val="bullet"/>
      <w:lvlText w:val=""/>
      <w:lvlJc w:val="left"/>
      <w:pPr>
        <w:ind w:left="2160" w:hanging="360"/>
      </w:pPr>
      <w:rPr>
        <w:rFonts w:ascii="Wingdings" w:hAnsi="Wingdings" w:hint="default"/>
      </w:rPr>
    </w:lvl>
    <w:lvl w:ilvl="3" w:tplc="18CCD2C8">
      <w:start w:val="1"/>
      <w:numFmt w:val="bullet"/>
      <w:lvlText w:val=""/>
      <w:lvlJc w:val="left"/>
      <w:pPr>
        <w:ind w:left="2880" w:hanging="360"/>
      </w:pPr>
      <w:rPr>
        <w:rFonts w:ascii="Symbol" w:hAnsi="Symbol" w:hint="default"/>
      </w:rPr>
    </w:lvl>
    <w:lvl w:ilvl="4" w:tplc="EFDA0BB2">
      <w:start w:val="1"/>
      <w:numFmt w:val="bullet"/>
      <w:lvlText w:val="o"/>
      <w:lvlJc w:val="left"/>
      <w:pPr>
        <w:ind w:left="3600" w:hanging="360"/>
      </w:pPr>
      <w:rPr>
        <w:rFonts w:ascii="Courier New" w:hAnsi="Courier New" w:hint="default"/>
      </w:rPr>
    </w:lvl>
    <w:lvl w:ilvl="5" w:tplc="043A6504">
      <w:start w:val="1"/>
      <w:numFmt w:val="bullet"/>
      <w:lvlText w:val=""/>
      <w:lvlJc w:val="left"/>
      <w:pPr>
        <w:ind w:left="4320" w:hanging="360"/>
      </w:pPr>
      <w:rPr>
        <w:rFonts w:ascii="Wingdings" w:hAnsi="Wingdings" w:hint="default"/>
      </w:rPr>
    </w:lvl>
    <w:lvl w:ilvl="6" w:tplc="A8E854EC">
      <w:start w:val="1"/>
      <w:numFmt w:val="bullet"/>
      <w:lvlText w:val=""/>
      <w:lvlJc w:val="left"/>
      <w:pPr>
        <w:ind w:left="5040" w:hanging="360"/>
      </w:pPr>
      <w:rPr>
        <w:rFonts w:ascii="Symbol" w:hAnsi="Symbol" w:hint="default"/>
      </w:rPr>
    </w:lvl>
    <w:lvl w:ilvl="7" w:tplc="7DE06466">
      <w:start w:val="1"/>
      <w:numFmt w:val="bullet"/>
      <w:lvlText w:val="o"/>
      <w:lvlJc w:val="left"/>
      <w:pPr>
        <w:ind w:left="5760" w:hanging="360"/>
      </w:pPr>
      <w:rPr>
        <w:rFonts w:ascii="Courier New" w:hAnsi="Courier New" w:hint="default"/>
      </w:rPr>
    </w:lvl>
    <w:lvl w:ilvl="8" w:tplc="3A565798">
      <w:start w:val="1"/>
      <w:numFmt w:val="bullet"/>
      <w:lvlText w:val=""/>
      <w:lvlJc w:val="left"/>
      <w:pPr>
        <w:ind w:left="6480" w:hanging="360"/>
      </w:pPr>
      <w:rPr>
        <w:rFonts w:ascii="Wingdings" w:hAnsi="Wingdings" w:hint="default"/>
      </w:rPr>
    </w:lvl>
  </w:abstractNum>
  <w:abstractNum w:abstractNumId="15" w15:restartNumberingAfterBreak="0">
    <w:nsid w:val="23A291F5"/>
    <w:multiLevelType w:val="hybridMultilevel"/>
    <w:tmpl w:val="E070BCC2"/>
    <w:lvl w:ilvl="0" w:tplc="FD58C0F6">
      <w:start w:val="1"/>
      <w:numFmt w:val="bullet"/>
      <w:lvlText w:val=""/>
      <w:lvlJc w:val="left"/>
      <w:pPr>
        <w:ind w:left="720" w:hanging="360"/>
      </w:pPr>
      <w:rPr>
        <w:rFonts w:ascii="Symbol" w:hAnsi="Symbol" w:hint="default"/>
      </w:rPr>
    </w:lvl>
    <w:lvl w:ilvl="1" w:tplc="42FA00B2">
      <w:start w:val="1"/>
      <w:numFmt w:val="bullet"/>
      <w:lvlText w:val="o"/>
      <w:lvlJc w:val="left"/>
      <w:pPr>
        <w:ind w:left="1440" w:hanging="360"/>
      </w:pPr>
      <w:rPr>
        <w:rFonts w:ascii="Courier New" w:hAnsi="Courier New" w:hint="default"/>
      </w:rPr>
    </w:lvl>
    <w:lvl w:ilvl="2" w:tplc="2C9492E4">
      <w:start w:val="1"/>
      <w:numFmt w:val="bullet"/>
      <w:lvlText w:val=""/>
      <w:lvlJc w:val="left"/>
      <w:pPr>
        <w:ind w:left="2160" w:hanging="360"/>
      </w:pPr>
      <w:rPr>
        <w:rFonts w:ascii="Wingdings" w:hAnsi="Wingdings" w:hint="default"/>
      </w:rPr>
    </w:lvl>
    <w:lvl w:ilvl="3" w:tplc="DEDC4414">
      <w:start w:val="1"/>
      <w:numFmt w:val="bullet"/>
      <w:lvlText w:val=""/>
      <w:lvlJc w:val="left"/>
      <w:pPr>
        <w:ind w:left="2880" w:hanging="360"/>
      </w:pPr>
      <w:rPr>
        <w:rFonts w:ascii="Symbol" w:hAnsi="Symbol" w:hint="default"/>
      </w:rPr>
    </w:lvl>
    <w:lvl w:ilvl="4" w:tplc="029A31AA">
      <w:start w:val="1"/>
      <w:numFmt w:val="bullet"/>
      <w:lvlText w:val="o"/>
      <w:lvlJc w:val="left"/>
      <w:pPr>
        <w:ind w:left="3600" w:hanging="360"/>
      </w:pPr>
      <w:rPr>
        <w:rFonts w:ascii="Courier New" w:hAnsi="Courier New" w:hint="default"/>
      </w:rPr>
    </w:lvl>
    <w:lvl w:ilvl="5" w:tplc="AC8E4C68">
      <w:start w:val="1"/>
      <w:numFmt w:val="bullet"/>
      <w:lvlText w:val=""/>
      <w:lvlJc w:val="left"/>
      <w:pPr>
        <w:ind w:left="4320" w:hanging="360"/>
      </w:pPr>
      <w:rPr>
        <w:rFonts w:ascii="Wingdings" w:hAnsi="Wingdings" w:hint="default"/>
      </w:rPr>
    </w:lvl>
    <w:lvl w:ilvl="6" w:tplc="8264AED2">
      <w:start w:val="1"/>
      <w:numFmt w:val="bullet"/>
      <w:lvlText w:val=""/>
      <w:lvlJc w:val="left"/>
      <w:pPr>
        <w:ind w:left="5040" w:hanging="360"/>
      </w:pPr>
      <w:rPr>
        <w:rFonts w:ascii="Symbol" w:hAnsi="Symbol" w:hint="default"/>
      </w:rPr>
    </w:lvl>
    <w:lvl w:ilvl="7" w:tplc="2CAC307C">
      <w:start w:val="1"/>
      <w:numFmt w:val="bullet"/>
      <w:lvlText w:val="o"/>
      <w:lvlJc w:val="left"/>
      <w:pPr>
        <w:ind w:left="5760" w:hanging="360"/>
      </w:pPr>
      <w:rPr>
        <w:rFonts w:ascii="Courier New" w:hAnsi="Courier New" w:hint="default"/>
      </w:rPr>
    </w:lvl>
    <w:lvl w:ilvl="8" w:tplc="53D44D2A">
      <w:start w:val="1"/>
      <w:numFmt w:val="bullet"/>
      <w:lvlText w:val=""/>
      <w:lvlJc w:val="left"/>
      <w:pPr>
        <w:ind w:left="6480" w:hanging="360"/>
      </w:pPr>
      <w:rPr>
        <w:rFonts w:ascii="Wingdings" w:hAnsi="Wingdings" w:hint="default"/>
      </w:rPr>
    </w:lvl>
  </w:abstractNum>
  <w:abstractNum w:abstractNumId="16"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BDA579"/>
    <w:multiLevelType w:val="hybridMultilevel"/>
    <w:tmpl w:val="9E9EBC74"/>
    <w:lvl w:ilvl="0" w:tplc="670CD6F4">
      <w:start w:val="1"/>
      <w:numFmt w:val="bullet"/>
      <w:lvlText w:val=""/>
      <w:lvlJc w:val="left"/>
      <w:pPr>
        <w:ind w:left="720" w:hanging="360"/>
      </w:pPr>
      <w:rPr>
        <w:rFonts w:ascii="Symbol" w:hAnsi="Symbol" w:hint="default"/>
      </w:rPr>
    </w:lvl>
    <w:lvl w:ilvl="1" w:tplc="F9BC5364">
      <w:start w:val="1"/>
      <w:numFmt w:val="bullet"/>
      <w:lvlText w:val="o"/>
      <w:lvlJc w:val="left"/>
      <w:pPr>
        <w:ind w:left="1440" w:hanging="360"/>
      </w:pPr>
      <w:rPr>
        <w:rFonts w:ascii="Courier New" w:hAnsi="Courier New" w:hint="default"/>
      </w:rPr>
    </w:lvl>
    <w:lvl w:ilvl="2" w:tplc="798C7BCC">
      <w:start w:val="1"/>
      <w:numFmt w:val="bullet"/>
      <w:lvlText w:val=""/>
      <w:lvlJc w:val="left"/>
      <w:pPr>
        <w:ind w:left="2160" w:hanging="360"/>
      </w:pPr>
      <w:rPr>
        <w:rFonts w:ascii="Wingdings" w:hAnsi="Wingdings" w:hint="default"/>
      </w:rPr>
    </w:lvl>
    <w:lvl w:ilvl="3" w:tplc="CCC2A22A">
      <w:start w:val="1"/>
      <w:numFmt w:val="bullet"/>
      <w:lvlText w:val=""/>
      <w:lvlJc w:val="left"/>
      <w:pPr>
        <w:ind w:left="2880" w:hanging="360"/>
      </w:pPr>
      <w:rPr>
        <w:rFonts w:ascii="Symbol" w:hAnsi="Symbol" w:hint="default"/>
      </w:rPr>
    </w:lvl>
    <w:lvl w:ilvl="4" w:tplc="C1489DAC">
      <w:start w:val="1"/>
      <w:numFmt w:val="bullet"/>
      <w:lvlText w:val="o"/>
      <w:lvlJc w:val="left"/>
      <w:pPr>
        <w:ind w:left="3600" w:hanging="360"/>
      </w:pPr>
      <w:rPr>
        <w:rFonts w:ascii="Courier New" w:hAnsi="Courier New" w:hint="default"/>
      </w:rPr>
    </w:lvl>
    <w:lvl w:ilvl="5" w:tplc="49CC9B54">
      <w:start w:val="1"/>
      <w:numFmt w:val="bullet"/>
      <w:lvlText w:val=""/>
      <w:lvlJc w:val="left"/>
      <w:pPr>
        <w:ind w:left="4320" w:hanging="360"/>
      </w:pPr>
      <w:rPr>
        <w:rFonts w:ascii="Wingdings" w:hAnsi="Wingdings" w:hint="default"/>
      </w:rPr>
    </w:lvl>
    <w:lvl w:ilvl="6" w:tplc="8A1E1272">
      <w:start w:val="1"/>
      <w:numFmt w:val="bullet"/>
      <w:lvlText w:val=""/>
      <w:lvlJc w:val="left"/>
      <w:pPr>
        <w:ind w:left="5040" w:hanging="360"/>
      </w:pPr>
      <w:rPr>
        <w:rFonts w:ascii="Symbol" w:hAnsi="Symbol" w:hint="default"/>
      </w:rPr>
    </w:lvl>
    <w:lvl w:ilvl="7" w:tplc="12B88D74">
      <w:start w:val="1"/>
      <w:numFmt w:val="bullet"/>
      <w:lvlText w:val="o"/>
      <w:lvlJc w:val="left"/>
      <w:pPr>
        <w:ind w:left="5760" w:hanging="360"/>
      </w:pPr>
      <w:rPr>
        <w:rFonts w:ascii="Courier New" w:hAnsi="Courier New" w:hint="default"/>
      </w:rPr>
    </w:lvl>
    <w:lvl w:ilvl="8" w:tplc="FF368836">
      <w:start w:val="1"/>
      <w:numFmt w:val="bullet"/>
      <w:lvlText w:val=""/>
      <w:lvlJc w:val="left"/>
      <w:pPr>
        <w:ind w:left="6480" w:hanging="360"/>
      </w:pPr>
      <w:rPr>
        <w:rFonts w:ascii="Wingdings" w:hAnsi="Wingdings" w:hint="default"/>
      </w:rPr>
    </w:lvl>
  </w:abstractNum>
  <w:abstractNum w:abstractNumId="28"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0" w15:restartNumberingAfterBreak="0">
    <w:nsid w:val="772F8633"/>
    <w:multiLevelType w:val="hybridMultilevel"/>
    <w:tmpl w:val="0F0CAF5A"/>
    <w:lvl w:ilvl="0" w:tplc="7D046824">
      <w:start w:val="1"/>
      <w:numFmt w:val="bullet"/>
      <w:lvlText w:val=""/>
      <w:lvlJc w:val="left"/>
      <w:pPr>
        <w:ind w:left="720" w:hanging="360"/>
      </w:pPr>
      <w:rPr>
        <w:rFonts w:ascii="Symbol" w:hAnsi="Symbol" w:hint="default"/>
      </w:rPr>
    </w:lvl>
    <w:lvl w:ilvl="1" w:tplc="BFCECD9A">
      <w:start w:val="1"/>
      <w:numFmt w:val="bullet"/>
      <w:lvlText w:val="o"/>
      <w:lvlJc w:val="left"/>
      <w:pPr>
        <w:ind w:left="1440" w:hanging="360"/>
      </w:pPr>
      <w:rPr>
        <w:rFonts w:ascii="Courier New" w:hAnsi="Courier New" w:hint="default"/>
      </w:rPr>
    </w:lvl>
    <w:lvl w:ilvl="2" w:tplc="1278EE84">
      <w:start w:val="1"/>
      <w:numFmt w:val="bullet"/>
      <w:lvlText w:val=""/>
      <w:lvlJc w:val="left"/>
      <w:pPr>
        <w:ind w:left="2160" w:hanging="360"/>
      </w:pPr>
      <w:rPr>
        <w:rFonts w:ascii="Wingdings" w:hAnsi="Wingdings" w:hint="default"/>
      </w:rPr>
    </w:lvl>
    <w:lvl w:ilvl="3" w:tplc="E736AF74">
      <w:start w:val="1"/>
      <w:numFmt w:val="bullet"/>
      <w:lvlText w:val=""/>
      <w:lvlJc w:val="left"/>
      <w:pPr>
        <w:ind w:left="2880" w:hanging="360"/>
      </w:pPr>
      <w:rPr>
        <w:rFonts w:ascii="Symbol" w:hAnsi="Symbol" w:hint="default"/>
      </w:rPr>
    </w:lvl>
    <w:lvl w:ilvl="4" w:tplc="79949FC2">
      <w:start w:val="1"/>
      <w:numFmt w:val="bullet"/>
      <w:lvlText w:val="o"/>
      <w:lvlJc w:val="left"/>
      <w:pPr>
        <w:ind w:left="3600" w:hanging="360"/>
      </w:pPr>
      <w:rPr>
        <w:rFonts w:ascii="Courier New" w:hAnsi="Courier New" w:hint="default"/>
      </w:rPr>
    </w:lvl>
    <w:lvl w:ilvl="5" w:tplc="4248266E">
      <w:start w:val="1"/>
      <w:numFmt w:val="bullet"/>
      <w:lvlText w:val=""/>
      <w:lvlJc w:val="left"/>
      <w:pPr>
        <w:ind w:left="4320" w:hanging="360"/>
      </w:pPr>
      <w:rPr>
        <w:rFonts w:ascii="Wingdings" w:hAnsi="Wingdings" w:hint="default"/>
      </w:rPr>
    </w:lvl>
    <w:lvl w:ilvl="6" w:tplc="8F66C7B6">
      <w:start w:val="1"/>
      <w:numFmt w:val="bullet"/>
      <w:lvlText w:val=""/>
      <w:lvlJc w:val="left"/>
      <w:pPr>
        <w:ind w:left="5040" w:hanging="360"/>
      </w:pPr>
      <w:rPr>
        <w:rFonts w:ascii="Symbol" w:hAnsi="Symbol" w:hint="default"/>
      </w:rPr>
    </w:lvl>
    <w:lvl w:ilvl="7" w:tplc="2BACB6B0">
      <w:start w:val="1"/>
      <w:numFmt w:val="bullet"/>
      <w:lvlText w:val="o"/>
      <w:lvlJc w:val="left"/>
      <w:pPr>
        <w:ind w:left="5760" w:hanging="360"/>
      </w:pPr>
      <w:rPr>
        <w:rFonts w:ascii="Courier New" w:hAnsi="Courier New" w:hint="default"/>
      </w:rPr>
    </w:lvl>
    <w:lvl w:ilvl="8" w:tplc="33080EF4">
      <w:start w:val="1"/>
      <w:numFmt w:val="bullet"/>
      <w:lvlText w:val=""/>
      <w:lvlJc w:val="left"/>
      <w:pPr>
        <w:ind w:left="6480" w:hanging="360"/>
      </w:pPr>
      <w:rPr>
        <w:rFonts w:ascii="Wingdings" w:hAnsi="Wingdings" w:hint="default"/>
      </w:rPr>
    </w:lvl>
  </w:abstractNum>
  <w:abstractNum w:abstractNumId="31"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2951871">
    <w:abstractNumId w:val="14"/>
  </w:num>
  <w:num w:numId="2" w16cid:durableId="1466661473">
    <w:abstractNumId w:val="10"/>
  </w:num>
  <w:num w:numId="3" w16cid:durableId="122580576">
    <w:abstractNumId w:val="9"/>
  </w:num>
  <w:num w:numId="4" w16cid:durableId="1624070332">
    <w:abstractNumId w:val="12"/>
  </w:num>
  <w:num w:numId="5" w16cid:durableId="1974478114">
    <w:abstractNumId w:val="21"/>
  </w:num>
  <w:num w:numId="6" w16cid:durableId="2007318870">
    <w:abstractNumId w:val="6"/>
  </w:num>
  <w:num w:numId="7" w16cid:durableId="494758417">
    <w:abstractNumId w:val="32"/>
  </w:num>
  <w:num w:numId="8" w16cid:durableId="1302536075">
    <w:abstractNumId w:val="23"/>
  </w:num>
  <w:num w:numId="9" w16cid:durableId="1286765909">
    <w:abstractNumId w:val="29"/>
  </w:num>
  <w:num w:numId="10" w16cid:durableId="1158500033">
    <w:abstractNumId w:val="22"/>
  </w:num>
  <w:num w:numId="11" w16cid:durableId="1044451528">
    <w:abstractNumId w:val="28"/>
  </w:num>
  <w:num w:numId="12" w16cid:durableId="847407918">
    <w:abstractNumId w:val="17"/>
  </w:num>
  <w:num w:numId="13" w16cid:durableId="657345532">
    <w:abstractNumId w:val="20"/>
  </w:num>
  <w:num w:numId="14" w16cid:durableId="204492093">
    <w:abstractNumId w:val="16"/>
  </w:num>
  <w:num w:numId="15" w16cid:durableId="1066994982">
    <w:abstractNumId w:val="7"/>
  </w:num>
  <w:num w:numId="16" w16cid:durableId="978463443">
    <w:abstractNumId w:val="31"/>
  </w:num>
  <w:num w:numId="17" w16cid:durableId="635259556">
    <w:abstractNumId w:val="11"/>
  </w:num>
  <w:num w:numId="18" w16cid:durableId="480198759">
    <w:abstractNumId w:val="26"/>
  </w:num>
  <w:num w:numId="19" w16cid:durableId="1503013349">
    <w:abstractNumId w:val="25"/>
  </w:num>
  <w:num w:numId="20" w16cid:durableId="1722629985">
    <w:abstractNumId w:val="1"/>
  </w:num>
  <w:num w:numId="21" w16cid:durableId="740254246">
    <w:abstractNumId w:val="0"/>
  </w:num>
  <w:num w:numId="22" w16cid:durableId="222109529">
    <w:abstractNumId w:val="4"/>
  </w:num>
  <w:num w:numId="23" w16cid:durableId="1182623740">
    <w:abstractNumId w:val="3"/>
  </w:num>
  <w:num w:numId="24" w16cid:durableId="1895192820">
    <w:abstractNumId w:val="2"/>
  </w:num>
  <w:num w:numId="25" w16cid:durableId="1055814122">
    <w:abstractNumId w:val="18"/>
  </w:num>
  <w:num w:numId="26" w16cid:durableId="1565799166">
    <w:abstractNumId w:val="19"/>
  </w:num>
  <w:num w:numId="27" w16cid:durableId="983236941">
    <w:abstractNumId w:val="24"/>
  </w:num>
  <w:num w:numId="28" w16cid:durableId="657996312">
    <w:abstractNumId w:val="8"/>
  </w:num>
  <w:num w:numId="29" w16cid:durableId="1027875358">
    <w:abstractNumId w:val="15"/>
  </w:num>
  <w:num w:numId="30" w16cid:durableId="667296159">
    <w:abstractNumId w:val="13"/>
  </w:num>
  <w:num w:numId="31" w16cid:durableId="460810818">
    <w:abstractNumId w:val="30"/>
  </w:num>
  <w:num w:numId="32" w16cid:durableId="2079403525">
    <w:abstractNumId w:val="27"/>
  </w:num>
  <w:num w:numId="33" w16cid:durableId="476455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5011"/>
    <w:rsid w:val="000069B3"/>
    <w:rsid w:val="00014B05"/>
    <w:rsid w:val="0002204B"/>
    <w:rsid w:val="00023614"/>
    <w:rsid w:val="00042F68"/>
    <w:rsid w:val="000434B5"/>
    <w:rsid w:val="000534A0"/>
    <w:rsid w:val="0007732D"/>
    <w:rsid w:val="00085436"/>
    <w:rsid w:val="00097FCE"/>
    <w:rsid w:val="000A11E3"/>
    <w:rsid w:val="000A2281"/>
    <w:rsid w:val="000A4805"/>
    <w:rsid w:val="000A60CD"/>
    <w:rsid w:val="000B0016"/>
    <w:rsid w:val="000B2853"/>
    <w:rsid w:val="000C3F14"/>
    <w:rsid w:val="000C9153"/>
    <w:rsid w:val="000D3823"/>
    <w:rsid w:val="000D3F33"/>
    <w:rsid w:val="000D7C93"/>
    <w:rsid w:val="000E0D3A"/>
    <w:rsid w:val="000E35BD"/>
    <w:rsid w:val="000F4FCB"/>
    <w:rsid w:val="000F6407"/>
    <w:rsid w:val="00101644"/>
    <w:rsid w:val="00106DDF"/>
    <w:rsid w:val="0010728E"/>
    <w:rsid w:val="0011387C"/>
    <w:rsid w:val="00124F31"/>
    <w:rsid w:val="00125DE5"/>
    <w:rsid w:val="00132BD8"/>
    <w:rsid w:val="001402A6"/>
    <w:rsid w:val="00143BAF"/>
    <w:rsid w:val="00146F67"/>
    <w:rsid w:val="00153656"/>
    <w:rsid w:val="00163BB4"/>
    <w:rsid w:val="00170459"/>
    <w:rsid w:val="00173002"/>
    <w:rsid w:val="00177637"/>
    <w:rsid w:val="001808AF"/>
    <w:rsid w:val="001865F6"/>
    <w:rsid w:val="00195502"/>
    <w:rsid w:val="001968D2"/>
    <w:rsid w:val="00197C52"/>
    <w:rsid w:val="001A6640"/>
    <w:rsid w:val="001C04D7"/>
    <w:rsid w:val="001C304D"/>
    <w:rsid w:val="001C337D"/>
    <w:rsid w:val="001C699B"/>
    <w:rsid w:val="001D1F1F"/>
    <w:rsid w:val="001D4B3D"/>
    <w:rsid w:val="001E11CF"/>
    <w:rsid w:val="001E514E"/>
    <w:rsid w:val="001E69CE"/>
    <w:rsid w:val="001F34C8"/>
    <w:rsid w:val="001F3F5D"/>
    <w:rsid w:val="00203136"/>
    <w:rsid w:val="00203EBC"/>
    <w:rsid w:val="00207DD4"/>
    <w:rsid w:val="0021285C"/>
    <w:rsid w:val="002168CF"/>
    <w:rsid w:val="00223E86"/>
    <w:rsid w:val="00231516"/>
    <w:rsid w:val="00232989"/>
    <w:rsid w:val="0023463B"/>
    <w:rsid w:val="0023516B"/>
    <w:rsid w:val="002355AA"/>
    <w:rsid w:val="0025089E"/>
    <w:rsid w:val="00256DD4"/>
    <w:rsid w:val="00275DF0"/>
    <w:rsid w:val="00286214"/>
    <w:rsid w:val="00290F84"/>
    <w:rsid w:val="002B14A5"/>
    <w:rsid w:val="002C3596"/>
    <w:rsid w:val="002D1DC9"/>
    <w:rsid w:val="002D2F2F"/>
    <w:rsid w:val="002E042F"/>
    <w:rsid w:val="002E17C5"/>
    <w:rsid w:val="002F5188"/>
    <w:rsid w:val="00315DE4"/>
    <w:rsid w:val="00320159"/>
    <w:rsid w:val="00321B19"/>
    <w:rsid w:val="0032554A"/>
    <w:rsid w:val="00341AF4"/>
    <w:rsid w:val="00346F7C"/>
    <w:rsid w:val="00351546"/>
    <w:rsid w:val="00352459"/>
    <w:rsid w:val="003542AC"/>
    <w:rsid w:val="00354318"/>
    <w:rsid w:val="00363319"/>
    <w:rsid w:val="00365F4C"/>
    <w:rsid w:val="00367FF3"/>
    <w:rsid w:val="0038094B"/>
    <w:rsid w:val="00381122"/>
    <w:rsid w:val="0038593E"/>
    <w:rsid w:val="00393860"/>
    <w:rsid w:val="003A14E9"/>
    <w:rsid w:val="003A2E62"/>
    <w:rsid w:val="003B43A7"/>
    <w:rsid w:val="003C0A56"/>
    <w:rsid w:val="003C1F91"/>
    <w:rsid w:val="003C273D"/>
    <w:rsid w:val="003C48C4"/>
    <w:rsid w:val="003C5A33"/>
    <w:rsid w:val="003D2B70"/>
    <w:rsid w:val="003D3E32"/>
    <w:rsid w:val="003D7906"/>
    <w:rsid w:val="003E7228"/>
    <w:rsid w:val="003F0D7B"/>
    <w:rsid w:val="003F2164"/>
    <w:rsid w:val="003F2302"/>
    <w:rsid w:val="0040031B"/>
    <w:rsid w:val="00402753"/>
    <w:rsid w:val="004054F4"/>
    <w:rsid w:val="00410DF5"/>
    <w:rsid w:val="00413EA1"/>
    <w:rsid w:val="00414B1D"/>
    <w:rsid w:val="00417F59"/>
    <w:rsid w:val="00422B07"/>
    <w:rsid w:val="00440AA9"/>
    <w:rsid w:val="00444F84"/>
    <w:rsid w:val="00446575"/>
    <w:rsid w:val="00446CC6"/>
    <w:rsid w:val="004474B1"/>
    <w:rsid w:val="004621AB"/>
    <w:rsid w:val="004749A4"/>
    <w:rsid w:val="0047615B"/>
    <w:rsid w:val="00477C0C"/>
    <w:rsid w:val="00487E10"/>
    <w:rsid w:val="004953F5"/>
    <w:rsid w:val="004955AD"/>
    <w:rsid w:val="004C1DF7"/>
    <w:rsid w:val="004C6970"/>
    <w:rsid w:val="004D05FA"/>
    <w:rsid w:val="004D0984"/>
    <w:rsid w:val="004D2535"/>
    <w:rsid w:val="004D58FD"/>
    <w:rsid w:val="004E03E2"/>
    <w:rsid w:val="005047F9"/>
    <w:rsid w:val="00511D83"/>
    <w:rsid w:val="00516417"/>
    <w:rsid w:val="00517DA3"/>
    <w:rsid w:val="005204ED"/>
    <w:rsid w:val="005235C2"/>
    <w:rsid w:val="00530284"/>
    <w:rsid w:val="005303AF"/>
    <w:rsid w:val="005319CD"/>
    <w:rsid w:val="005336E0"/>
    <w:rsid w:val="00534F62"/>
    <w:rsid w:val="0055647D"/>
    <w:rsid w:val="00556DAC"/>
    <w:rsid w:val="00567D60"/>
    <w:rsid w:val="005747C5"/>
    <w:rsid w:val="00583DD8"/>
    <w:rsid w:val="00586EF2"/>
    <w:rsid w:val="00587201"/>
    <w:rsid w:val="00591732"/>
    <w:rsid w:val="005B024C"/>
    <w:rsid w:val="005B0D4A"/>
    <w:rsid w:val="005B243E"/>
    <w:rsid w:val="005B3FC5"/>
    <w:rsid w:val="005C000E"/>
    <w:rsid w:val="005C19AC"/>
    <w:rsid w:val="005D0155"/>
    <w:rsid w:val="005D1A92"/>
    <w:rsid w:val="005E036F"/>
    <w:rsid w:val="005E1E4E"/>
    <w:rsid w:val="005E4D2A"/>
    <w:rsid w:val="005F1725"/>
    <w:rsid w:val="006009EE"/>
    <w:rsid w:val="006017FC"/>
    <w:rsid w:val="006118ED"/>
    <w:rsid w:val="00611E1B"/>
    <w:rsid w:val="00614910"/>
    <w:rsid w:val="00615C6C"/>
    <w:rsid w:val="00624BB6"/>
    <w:rsid w:val="0063277D"/>
    <w:rsid w:val="00633319"/>
    <w:rsid w:val="00640259"/>
    <w:rsid w:val="006478B5"/>
    <w:rsid w:val="00657B6A"/>
    <w:rsid w:val="006640E0"/>
    <w:rsid w:val="00676149"/>
    <w:rsid w:val="0068208A"/>
    <w:rsid w:val="00682983"/>
    <w:rsid w:val="0068551F"/>
    <w:rsid w:val="00686829"/>
    <w:rsid w:val="00691FAE"/>
    <w:rsid w:val="006A27D8"/>
    <w:rsid w:val="006B172A"/>
    <w:rsid w:val="006B3920"/>
    <w:rsid w:val="006B4188"/>
    <w:rsid w:val="006B4C93"/>
    <w:rsid w:val="006B5428"/>
    <w:rsid w:val="006C37E7"/>
    <w:rsid w:val="006D2EE5"/>
    <w:rsid w:val="006D3D2A"/>
    <w:rsid w:val="006D4084"/>
    <w:rsid w:val="006D6119"/>
    <w:rsid w:val="006D6D22"/>
    <w:rsid w:val="006E0809"/>
    <w:rsid w:val="006E30FB"/>
    <w:rsid w:val="006F3710"/>
    <w:rsid w:val="006F49D8"/>
    <w:rsid w:val="006F5217"/>
    <w:rsid w:val="006F6F58"/>
    <w:rsid w:val="007041AD"/>
    <w:rsid w:val="007050EB"/>
    <w:rsid w:val="007053A6"/>
    <w:rsid w:val="007128E2"/>
    <w:rsid w:val="00714580"/>
    <w:rsid w:val="007145C5"/>
    <w:rsid w:val="00717BFA"/>
    <w:rsid w:val="00747254"/>
    <w:rsid w:val="00750D93"/>
    <w:rsid w:val="007550DE"/>
    <w:rsid w:val="0075686B"/>
    <w:rsid w:val="00770BD4"/>
    <w:rsid w:val="007721A5"/>
    <w:rsid w:val="00774FCF"/>
    <w:rsid w:val="007753E2"/>
    <w:rsid w:val="007767EB"/>
    <w:rsid w:val="0077701A"/>
    <w:rsid w:val="00780863"/>
    <w:rsid w:val="00786691"/>
    <w:rsid w:val="00790DBE"/>
    <w:rsid w:val="007912C4"/>
    <w:rsid w:val="00792517"/>
    <w:rsid w:val="0079480A"/>
    <w:rsid w:val="0079743C"/>
    <w:rsid w:val="007A0C8B"/>
    <w:rsid w:val="007A5C5E"/>
    <w:rsid w:val="007B1C89"/>
    <w:rsid w:val="007B1DA3"/>
    <w:rsid w:val="007B2862"/>
    <w:rsid w:val="007B38BE"/>
    <w:rsid w:val="007C1EEC"/>
    <w:rsid w:val="007C22B4"/>
    <w:rsid w:val="007C2B86"/>
    <w:rsid w:val="007C40EA"/>
    <w:rsid w:val="007D537C"/>
    <w:rsid w:val="007E3517"/>
    <w:rsid w:val="007E383D"/>
    <w:rsid w:val="007E6AC9"/>
    <w:rsid w:val="00802C6B"/>
    <w:rsid w:val="00806670"/>
    <w:rsid w:val="00807FCE"/>
    <w:rsid w:val="008133C6"/>
    <w:rsid w:val="008218B5"/>
    <w:rsid w:val="00840A66"/>
    <w:rsid w:val="0084220B"/>
    <w:rsid w:val="0084240D"/>
    <w:rsid w:val="008448AF"/>
    <w:rsid w:val="008471FB"/>
    <w:rsid w:val="008674CD"/>
    <w:rsid w:val="0087217A"/>
    <w:rsid w:val="00877A7D"/>
    <w:rsid w:val="00881D53"/>
    <w:rsid w:val="00884268"/>
    <w:rsid w:val="00886A3E"/>
    <w:rsid w:val="00886A79"/>
    <w:rsid w:val="008919BF"/>
    <w:rsid w:val="00895BF5"/>
    <w:rsid w:val="008A05F2"/>
    <w:rsid w:val="008B5408"/>
    <w:rsid w:val="008C08AA"/>
    <w:rsid w:val="008D1042"/>
    <w:rsid w:val="008D49EB"/>
    <w:rsid w:val="008D7EBA"/>
    <w:rsid w:val="008E46EC"/>
    <w:rsid w:val="008F6065"/>
    <w:rsid w:val="008F67B1"/>
    <w:rsid w:val="00900214"/>
    <w:rsid w:val="00901D41"/>
    <w:rsid w:val="00911B72"/>
    <w:rsid w:val="00932682"/>
    <w:rsid w:val="0093446E"/>
    <w:rsid w:val="00935CE3"/>
    <w:rsid w:val="00936490"/>
    <w:rsid w:val="00940977"/>
    <w:rsid w:val="00944475"/>
    <w:rsid w:val="0094465D"/>
    <w:rsid w:val="00947105"/>
    <w:rsid w:val="00952358"/>
    <w:rsid w:val="00953647"/>
    <w:rsid w:val="00970DD9"/>
    <w:rsid w:val="0097680D"/>
    <w:rsid w:val="00990400"/>
    <w:rsid w:val="00993132"/>
    <w:rsid w:val="00993C01"/>
    <w:rsid w:val="00994FFB"/>
    <w:rsid w:val="0099751B"/>
    <w:rsid w:val="009A2F4A"/>
    <w:rsid w:val="009A32A7"/>
    <w:rsid w:val="009A7142"/>
    <w:rsid w:val="009B09A9"/>
    <w:rsid w:val="009C7657"/>
    <w:rsid w:val="009D1E67"/>
    <w:rsid w:val="009D4438"/>
    <w:rsid w:val="009E3E67"/>
    <w:rsid w:val="009E63F2"/>
    <w:rsid w:val="009F21E6"/>
    <w:rsid w:val="009F3C34"/>
    <w:rsid w:val="009F6257"/>
    <w:rsid w:val="009F7999"/>
    <w:rsid w:val="00A00950"/>
    <w:rsid w:val="00A0365C"/>
    <w:rsid w:val="00A1034F"/>
    <w:rsid w:val="00A12310"/>
    <w:rsid w:val="00A15A0B"/>
    <w:rsid w:val="00A241C6"/>
    <w:rsid w:val="00A312F6"/>
    <w:rsid w:val="00A3615C"/>
    <w:rsid w:val="00A37173"/>
    <w:rsid w:val="00A37592"/>
    <w:rsid w:val="00A439E8"/>
    <w:rsid w:val="00A43CDC"/>
    <w:rsid w:val="00A44039"/>
    <w:rsid w:val="00A4778A"/>
    <w:rsid w:val="00A5055A"/>
    <w:rsid w:val="00A813FE"/>
    <w:rsid w:val="00A820E3"/>
    <w:rsid w:val="00A91C41"/>
    <w:rsid w:val="00A956E5"/>
    <w:rsid w:val="00A96EC0"/>
    <w:rsid w:val="00AA08FA"/>
    <w:rsid w:val="00AB28C3"/>
    <w:rsid w:val="00AB52B1"/>
    <w:rsid w:val="00AC02A1"/>
    <w:rsid w:val="00AC2D7F"/>
    <w:rsid w:val="00AC4C44"/>
    <w:rsid w:val="00AD0C3F"/>
    <w:rsid w:val="00AD5FAE"/>
    <w:rsid w:val="00AE5357"/>
    <w:rsid w:val="00AE6533"/>
    <w:rsid w:val="00AF11FA"/>
    <w:rsid w:val="00AF6840"/>
    <w:rsid w:val="00AF6C3A"/>
    <w:rsid w:val="00B118F9"/>
    <w:rsid w:val="00B14302"/>
    <w:rsid w:val="00B251C8"/>
    <w:rsid w:val="00B255B5"/>
    <w:rsid w:val="00B26C6C"/>
    <w:rsid w:val="00B346AB"/>
    <w:rsid w:val="00B42C4F"/>
    <w:rsid w:val="00B51327"/>
    <w:rsid w:val="00B52D27"/>
    <w:rsid w:val="00B53A41"/>
    <w:rsid w:val="00B53C20"/>
    <w:rsid w:val="00B70FBF"/>
    <w:rsid w:val="00B71214"/>
    <w:rsid w:val="00B71EDB"/>
    <w:rsid w:val="00B73B59"/>
    <w:rsid w:val="00B7538F"/>
    <w:rsid w:val="00B7697E"/>
    <w:rsid w:val="00B80555"/>
    <w:rsid w:val="00B809F8"/>
    <w:rsid w:val="00B85264"/>
    <w:rsid w:val="00B85A6D"/>
    <w:rsid w:val="00B87510"/>
    <w:rsid w:val="00B9134A"/>
    <w:rsid w:val="00BA0814"/>
    <w:rsid w:val="00BA1D81"/>
    <w:rsid w:val="00BA61B3"/>
    <w:rsid w:val="00BB33ED"/>
    <w:rsid w:val="00BB5E36"/>
    <w:rsid w:val="00BC19EE"/>
    <w:rsid w:val="00BD24BE"/>
    <w:rsid w:val="00BD27E3"/>
    <w:rsid w:val="00BD674F"/>
    <w:rsid w:val="00BE165E"/>
    <w:rsid w:val="00BE1B68"/>
    <w:rsid w:val="00BE5A26"/>
    <w:rsid w:val="00BF1843"/>
    <w:rsid w:val="00BF25DF"/>
    <w:rsid w:val="00BF2AFF"/>
    <w:rsid w:val="00BF678C"/>
    <w:rsid w:val="00C01107"/>
    <w:rsid w:val="00C014E7"/>
    <w:rsid w:val="00C1061F"/>
    <w:rsid w:val="00C16F39"/>
    <w:rsid w:val="00C251DC"/>
    <w:rsid w:val="00C335A9"/>
    <w:rsid w:val="00C33C34"/>
    <w:rsid w:val="00C33F38"/>
    <w:rsid w:val="00C422AD"/>
    <w:rsid w:val="00C451A9"/>
    <w:rsid w:val="00C479A1"/>
    <w:rsid w:val="00C47D68"/>
    <w:rsid w:val="00C60986"/>
    <w:rsid w:val="00C65311"/>
    <w:rsid w:val="00C65EC3"/>
    <w:rsid w:val="00C769C7"/>
    <w:rsid w:val="00C779D5"/>
    <w:rsid w:val="00C82172"/>
    <w:rsid w:val="00C94F0E"/>
    <w:rsid w:val="00C95F1D"/>
    <w:rsid w:val="00CA5249"/>
    <w:rsid w:val="00CA7256"/>
    <w:rsid w:val="00CB0F74"/>
    <w:rsid w:val="00CB0FFE"/>
    <w:rsid w:val="00CB1D76"/>
    <w:rsid w:val="00CB3F2A"/>
    <w:rsid w:val="00CB7389"/>
    <w:rsid w:val="00CC2CD9"/>
    <w:rsid w:val="00CD1D0A"/>
    <w:rsid w:val="00CD44B1"/>
    <w:rsid w:val="00CE1656"/>
    <w:rsid w:val="00CF0A0A"/>
    <w:rsid w:val="00CF0A4B"/>
    <w:rsid w:val="00CF5CB6"/>
    <w:rsid w:val="00CF74ED"/>
    <w:rsid w:val="00D00C7B"/>
    <w:rsid w:val="00D124B0"/>
    <w:rsid w:val="00D132AB"/>
    <w:rsid w:val="00D150E8"/>
    <w:rsid w:val="00D1658D"/>
    <w:rsid w:val="00D16B05"/>
    <w:rsid w:val="00D203B7"/>
    <w:rsid w:val="00D22B9E"/>
    <w:rsid w:val="00D26D01"/>
    <w:rsid w:val="00D312E3"/>
    <w:rsid w:val="00D4530A"/>
    <w:rsid w:val="00D51CD7"/>
    <w:rsid w:val="00D52AB9"/>
    <w:rsid w:val="00D56BA0"/>
    <w:rsid w:val="00D63082"/>
    <w:rsid w:val="00D75726"/>
    <w:rsid w:val="00D76F6C"/>
    <w:rsid w:val="00D83A8F"/>
    <w:rsid w:val="00D83F9B"/>
    <w:rsid w:val="00D972F0"/>
    <w:rsid w:val="00DA1691"/>
    <w:rsid w:val="00DA4583"/>
    <w:rsid w:val="00DA4DE0"/>
    <w:rsid w:val="00DC1D10"/>
    <w:rsid w:val="00DC6562"/>
    <w:rsid w:val="00DD4B13"/>
    <w:rsid w:val="00DE1543"/>
    <w:rsid w:val="00DF07AD"/>
    <w:rsid w:val="00E043F5"/>
    <w:rsid w:val="00E12E06"/>
    <w:rsid w:val="00E20A5F"/>
    <w:rsid w:val="00E22892"/>
    <w:rsid w:val="00E239B0"/>
    <w:rsid w:val="00E35FF7"/>
    <w:rsid w:val="00E427DA"/>
    <w:rsid w:val="00E44A6C"/>
    <w:rsid w:val="00E44FE7"/>
    <w:rsid w:val="00E51A8A"/>
    <w:rsid w:val="00E5247D"/>
    <w:rsid w:val="00E56DB8"/>
    <w:rsid w:val="00E678EB"/>
    <w:rsid w:val="00E7114F"/>
    <w:rsid w:val="00E80A75"/>
    <w:rsid w:val="00E95A59"/>
    <w:rsid w:val="00E9729F"/>
    <w:rsid w:val="00EA2092"/>
    <w:rsid w:val="00EA79EA"/>
    <w:rsid w:val="00EB089A"/>
    <w:rsid w:val="00EB62FE"/>
    <w:rsid w:val="00EB736F"/>
    <w:rsid w:val="00EC0093"/>
    <w:rsid w:val="00ED591B"/>
    <w:rsid w:val="00EE6601"/>
    <w:rsid w:val="00EF13DC"/>
    <w:rsid w:val="00F0007D"/>
    <w:rsid w:val="00F00123"/>
    <w:rsid w:val="00F010C2"/>
    <w:rsid w:val="00F02FC6"/>
    <w:rsid w:val="00F075C9"/>
    <w:rsid w:val="00F1558C"/>
    <w:rsid w:val="00F172D9"/>
    <w:rsid w:val="00F17604"/>
    <w:rsid w:val="00F20163"/>
    <w:rsid w:val="00F20C87"/>
    <w:rsid w:val="00F24162"/>
    <w:rsid w:val="00F2578F"/>
    <w:rsid w:val="00F303D2"/>
    <w:rsid w:val="00F3189C"/>
    <w:rsid w:val="00F35C44"/>
    <w:rsid w:val="00F4159D"/>
    <w:rsid w:val="00F44B00"/>
    <w:rsid w:val="00F47F2B"/>
    <w:rsid w:val="00F50A6E"/>
    <w:rsid w:val="00F545FF"/>
    <w:rsid w:val="00F700C0"/>
    <w:rsid w:val="00F74AEA"/>
    <w:rsid w:val="00F86578"/>
    <w:rsid w:val="00F86F64"/>
    <w:rsid w:val="00FA010A"/>
    <w:rsid w:val="00FB0464"/>
    <w:rsid w:val="00FC068E"/>
    <w:rsid w:val="00FC712B"/>
    <w:rsid w:val="00FD44B8"/>
    <w:rsid w:val="00FE3963"/>
    <w:rsid w:val="00FE5DAB"/>
    <w:rsid w:val="00FF66F9"/>
    <w:rsid w:val="0119BBB4"/>
    <w:rsid w:val="023A34B5"/>
    <w:rsid w:val="025D1053"/>
    <w:rsid w:val="028004E4"/>
    <w:rsid w:val="02930D47"/>
    <w:rsid w:val="02A71D80"/>
    <w:rsid w:val="0322EC46"/>
    <w:rsid w:val="0353854A"/>
    <w:rsid w:val="03692BF4"/>
    <w:rsid w:val="039A3648"/>
    <w:rsid w:val="03A9BBBF"/>
    <w:rsid w:val="040A06D9"/>
    <w:rsid w:val="0495A043"/>
    <w:rsid w:val="04E4035F"/>
    <w:rsid w:val="05285BD7"/>
    <w:rsid w:val="0555B311"/>
    <w:rsid w:val="0583C645"/>
    <w:rsid w:val="05F7A77F"/>
    <w:rsid w:val="06403F5F"/>
    <w:rsid w:val="06D22288"/>
    <w:rsid w:val="06F1FD65"/>
    <w:rsid w:val="06F88F82"/>
    <w:rsid w:val="071F7660"/>
    <w:rsid w:val="0743CFDC"/>
    <w:rsid w:val="07BD53A6"/>
    <w:rsid w:val="07F39D9E"/>
    <w:rsid w:val="0805DCF1"/>
    <w:rsid w:val="080CD95E"/>
    <w:rsid w:val="0860C82A"/>
    <w:rsid w:val="0883C3C4"/>
    <w:rsid w:val="08A3A84E"/>
    <w:rsid w:val="08B245BB"/>
    <w:rsid w:val="0911D0A9"/>
    <w:rsid w:val="094E7EC1"/>
    <w:rsid w:val="0955D5AA"/>
    <w:rsid w:val="0A27C862"/>
    <w:rsid w:val="0A408B27"/>
    <w:rsid w:val="0A511C7E"/>
    <w:rsid w:val="0B4E6A65"/>
    <w:rsid w:val="0BA0FD86"/>
    <w:rsid w:val="0BAF55D4"/>
    <w:rsid w:val="0C4ADFEC"/>
    <w:rsid w:val="0C95D75D"/>
    <w:rsid w:val="0CF9C322"/>
    <w:rsid w:val="0D256438"/>
    <w:rsid w:val="0D658F91"/>
    <w:rsid w:val="0D893EDE"/>
    <w:rsid w:val="0D906280"/>
    <w:rsid w:val="0DFAE0EE"/>
    <w:rsid w:val="0E166D8C"/>
    <w:rsid w:val="0E214017"/>
    <w:rsid w:val="0E550A4C"/>
    <w:rsid w:val="0EC36ECF"/>
    <w:rsid w:val="0EE0FCAB"/>
    <w:rsid w:val="0F702D89"/>
    <w:rsid w:val="0FAE3A09"/>
    <w:rsid w:val="0FD6AADE"/>
    <w:rsid w:val="0FDA75F5"/>
    <w:rsid w:val="100A7611"/>
    <w:rsid w:val="10D97019"/>
    <w:rsid w:val="10DCDC4B"/>
    <w:rsid w:val="10E3F042"/>
    <w:rsid w:val="11131FB6"/>
    <w:rsid w:val="114675D3"/>
    <w:rsid w:val="1227AD06"/>
    <w:rsid w:val="1231B4FF"/>
    <w:rsid w:val="12514E7D"/>
    <w:rsid w:val="1260399D"/>
    <w:rsid w:val="126BA122"/>
    <w:rsid w:val="126D93B0"/>
    <w:rsid w:val="126F0300"/>
    <w:rsid w:val="13F8CC01"/>
    <w:rsid w:val="144BEF7D"/>
    <w:rsid w:val="149C009D"/>
    <w:rsid w:val="14B4EB84"/>
    <w:rsid w:val="14CDB5FB"/>
    <w:rsid w:val="14D78473"/>
    <w:rsid w:val="14DCAA5B"/>
    <w:rsid w:val="14F9ACEF"/>
    <w:rsid w:val="14FFF478"/>
    <w:rsid w:val="15132E90"/>
    <w:rsid w:val="152F1C9B"/>
    <w:rsid w:val="158F88AF"/>
    <w:rsid w:val="15D0D5CF"/>
    <w:rsid w:val="1647E9E3"/>
    <w:rsid w:val="16498436"/>
    <w:rsid w:val="16A3B117"/>
    <w:rsid w:val="16B527CE"/>
    <w:rsid w:val="175E7A0A"/>
    <w:rsid w:val="17CE4061"/>
    <w:rsid w:val="17F52387"/>
    <w:rsid w:val="17F5396D"/>
    <w:rsid w:val="180156A2"/>
    <w:rsid w:val="1896903B"/>
    <w:rsid w:val="18A81A1E"/>
    <w:rsid w:val="18C7BE2B"/>
    <w:rsid w:val="18D94776"/>
    <w:rsid w:val="18F4990C"/>
    <w:rsid w:val="197E4018"/>
    <w:rsid w:val="199BE2F6"/>
    <w:rsid w:val="19D24B6C"/>
    <w:rsid w:val="19D5A1D5"/>
    <w:rsid w:val="1A4D1461"/>
    <w:rsid w:val="1A5384C6"/>
    <w:rsid w:val="1A7970FF"/>
    <w:rsid w:val="1A7BE576"/>
    <w:rsid w:val="1A968423"/>
    <w:rsid w:val="1AC125B2"/>
    <w:rsid w:val="1B1709E5"/>
    <w:rsid w:val="1B6C7302"/>
    <w:rsid w:val="1B950221"/>
    <w:rsid w:val="1C0BD5CD"/>
    <w:rsid w:val="1C0DFC76"/>
    <w:rsid w:val="1C2A2492"/>
    <w:rsid w:val="1CAA514C"/>
    <w:rsid w:val="1D1BDC78"/>
    <w:rsid w:val="1D4173F4"/>
    <w:rsid w:val="1D61EA67"/>
    <w:rsid w:val="1D83392C"/>
    <w:rsid w:val="1D8F4B4F"/>
    <w:rsid w:val="1DDA5059"/>
    <w:rsid w:val="1DDC90CF"/>
    <w:rsid w:val="1DED30FE"/>
    <w:rsid w:val="1E1E37FB"/>
    <w:rsid w:val="1EC14B7F"/>
    <w:rsid w:val="1ED33D17"/>
    <w:rsid w:val="1EDC3B8A"/>
    <w:rsid w:val="1EDC8AFB"/>
    <w:rsid w:val="1F10E989"/>
    <w:rsid w:val="1F9A018E"/>
    <w:rsid w:val="1FB0015E"/>
    <w:rsid w:val="1FD9354E"/>
    <w:rsid w:val="1FD9E6F8"/>
    <w:rsid w:val="2030A48F"/>
    <w:rsid w:val="207CEA55"/>
    <w:rsid w:val="208DEAFB"/>
    <w:rsid w:val="209FA911"/>
    <w:rsid w:val="20A905EC"/>
    <w:rsid w:val="20E880DA"/>
    <w:rsid w:val="20F25C6B"/>
    <w:rsid w:val="211AC8D1"/>
    <w:rsid w:val="21A66161"/>
    <w:rsid w:val="21BDC2FD"/>
    <w:rsid w:val="21DDD890"/>
    <w:rsid w:val="22AD1FE1"/>
    <w:rsid w:val="237DD87A"/>
    <w:rsid w:val="23D80CB2"/>
    <w:rsid w:val="248581B3"/>
    <w:rsid w:val="248DBE6F"/>
    <w:rsid w:val="249AF088"/>
    <w:rsid w:val="24CAAD85"/>
    <w:rsid w:val="24E563FD"/>
    <w:rsid w:val="24F775CF"/>
    <w:rsid w:val="25AB8D5F"/>
    <w:rsid w:val="25E50473"/>
    <w:rsid w:val="264F7E11"/>
    <w:rsid w:val="2650D698"/>
    <w:rsid w:val="2699B429"/>
    <w:rsid w:val="28686243"/>
    <w:rsid w:val="2913E4ED"/>
    <w:rsid w:val="29321A6B"/>
    <w:rsid w:val="29658909"/>
    <w:rsid w:val="2982207A"/>
    <w:rsid w:val="299765EC"/>
    <w:rsid w:val="29B607AB"/>
    <w:rsid w:val="29EA33B4"/>
    <w:rsid w:val="2A122400"/>
    <w:rsid w:val="2B2136D4"/>
    <w:rsid w:val="2BABF945"/>
    <w:rsid w:val="2BE1C140"/>
    <w:rsid w:val="2C25B3A8"/>
    <w:rsid w:val="2C301C36"/>
    <w:rsid w:val="2C7B2686"/>
    <w:rsid w:val="2C9870CB"/>
    <w:rsid w:val="2C9DFF34"/>
    <w:rsid w:val="2CABC65B"/>
    <w:rsid w:val="2CC3746F"/>
    <w:rsid w:val="2D7744E1"/>
    <w:rsid w:val="2DE764B3"/>
    <w:rsid w:val="2E01DC73"/>
    <w:rsid w:val="2E6362C8"/>
    <w:rsid w:val="2E6506EC"/>
    <w:rsid w:val="2E9525D8"/>
    <w:rsid w:val="2EC03470"/>
    <w:rsid w:val="2F065649"/>
    <w:rsid w:val="2F0BF2B7"/>
    <w:rsid w:val="2F57E000"/>
    <w:rsid w:val="2FE03AF2"/>
    <w:rsid w:val="30109241"/>
    <w:rsid w:val="30C5A051"/>
    <w:rsid w:val="30CBBAED"/>
    <w:rsid w:val="30F0DC92"/>
    <w:rsid w:val="31781396"/>
    <w:rsid w:val="31864340"/>
    <w:rsid w:val="31965A64"/>
    <w:rsid w:val="31A5DF4D"/>
    <w:rsid w:val="32184A16"/>
    <w:rsid w:val="32728A46"/>
    <w:rsid w:val="32D8BBBB"/>
    <w:rsid w:val="32E21824"/>
    <w:rsid w:val="332CBDDD"/>
    <w:rsid w:val="33CEE164"/>
    <w:rsid w:val="33D47842"/>
    <w:rsid w:val="33E01D8A"/>
    <w:rsid w:val="34606963"/>
    <w:rsid w:val="348E5A52"/>
    <w:rsid w:val="3571D7FD"/>
    <w:rsid w:val="363075B1"/>
    <w:rsid w:val="36683B9D"/>
    <w:rsid w:val="36B736F7"/>
    <w:rsid w:val="370DA137"/>
    <w:rsid w:val="373201BC"/>
    <w:rsid w:val="3793D272"/>
    <w:rsid w:val="37B03EBC"/>
    <w:rsid w:val="37F7EF65"/>
    <w:rsid w:val="380A5B7A"/>
    <w:rsid w:val="38A97FFA"/>
    <w:rsid w:val="38C5B797"/>
    <w:rsid w:val="3919D72C"/>
    <w:rsid w:val="39F9CDE4"/>
    <w:rsid w:val="3A16006B"/>
    <w:rsid w:val="3AFB8B1F"/>
    <w:rsid w:val="3BCD42D5"/>
    <w:rsid w:val="3BEF7842"/>
    <w:rsid w:val="3C068339"/>
    <w:rsid w:val="3C5F78D8"/>
    <w:rsid w:val="3C6539B4"/>
    <w:rsid w:val="3CBC6023"/>
    <w:rsid w:val="3CBE4BD2"/>
    <w:rsid w:val="3E7739D7"/>
    <w:rsid w:val="3EABAD21"/>
    <w:rsid w:val="3EADB966"/>
    <w:rsid w:val="3FA75286"/>
    <w:rsid w:val="3FF239ED"/>
    <w:rsid w:val="3FFACECA"/>
    <w:rsid w:val="3FFC579E"/>
    <w:rsid w:val="40633866"/>
    <w:rsid w:val="40729252"/>
    <w:rsid w:val="40A204A2"/>
    <w:rsid w:val="40A4B61D"/>
    <w:rsid w:val="40C974AA"/>
    <w:rsid w:val="40CE8B8F"/>
    <w:rsid w:val="40F1F017"/>
    <w:rsid w:val="413FA298"/>
    <w:rsid w:val="4147AF4D"/>
    <w:rsid w:val="415A6586"/>
    <w:rsid w:val="41825441"/>
    <w:rsid w:val="419E736F"/>
    <w:rsid w:val="41B661AA"/>
    <w:rsid w:val="420B4698"/>
    <w:rsid w:val="4217F5FA"/>
    <w:rsid w:val="422E04FD"/>
    <w:rsid w:val="42330C97"/>
    <w:rsid w:val="424DFB8C"/>
    <w:rsid w:val="42A951A6"/>
    <w:rsid w:val="42E9DB0C"/>
    <w:rsid w:val="42F8EA4A"/>
    <w:rsid w:val="43232B44"/>
    <w:rsid w:val="4340BFA9"/>
    <w:rsid w:val="436CC076"/>
    <w:rsid w:val="4379E048"/>
    <w:rsid w:val="43C6141F"/>
    <w:rsid w:val="43D1C160"/>
    <w:rsid w:val="440C8DC6"/>
    <w:rsid w:val="444CA561"/>
    <w:rsid w:val="4510ABEE"/>
    <w:rsid w:val="452EE059"/>
    <w:rsid w:val="455CBD71"/>
    <w:rsid w:val="45B60089"/>
    <w:rsid w:val="4636F9A3"/>
    <w:rsid w:val="466AF467"/>
    <w:rsid w:val="4681ABC9"/>
    <w:rsid w:val="46B16E4B"/>
    <w:rsid w:val="46BE1764"/>
    <w:rsid w:val="4724256A"/>
    <w:rsid w:val="47624D26"/>
    <w:rsid w:val="4788226D"/>
    <w:rsid w:val="4820F273"/>
    <w:rsid w:val="485B86E6"/>
    <w:rsid w:val="48635EFE"/>
    <w:rsid w:val="48AD9C96"/>
    <w:rsid w:val="48F10028"/>
    <w:rsid w:val="48FF8134"/>
    <w:rsid w:val="491F0394"/>
    <w:rsid w:val="4A29B6D2"/>
    <w:rsid w:val="4B42AC30"/>
    <w:rsid w:val="4BBCE91A"/>
    <w:rsid w:val="4BCFF2FB"/>
    <w:rsid w:val="4BE7B5AD"/>
    <w:rsid w:val="4C5B8217"/>
    <w:rsid w:val="4C8E7DB9"/>
    <w:rsid w:val="4CB7833E"/>
    <w:rsid w:val="4D8950F9"/>
    <w:rsid w:val="4D8B90A1"/>
    <w:rsid w:val="4DB45EA2"/>
    <w:rsid w:val="4EDE38E2"/>
    <w:rsid w:val="4F06BE93"/>
    <w:rsid w:val="4F087DBA"/>
    <w:rsid w:val="4F5669D5"/>
    <w:rsid w:val="509A5E06"/>
    <w:rsid w:val="50BCBF69"/>
    <w:rsid w:val="5248FC0B"/>
    <w:rsid w:val="52A8AD88"/>
    <w:rsid w:val="52C26D9D"/>
    <w:rsid w:val="5364378D"/>
    <w:rsid w:val="53807506"/>
    <w:rsid w:val="53E3D883"/>
    <w:rsid w:val="5409410B"/>
    <w:rsid w:val="542466E9"/>
    <w:rsid w:val="546ECFD4"/>
    <w:rsid w:val="548ABEEC"/>
    <w:rsid w:val="5582E22C"/>
    <w:rsid w:val="559E7253"/>
    <w:rsid w:val="55BD0973"/>
    <w:rsid w:val="55BEFEB4"/>
    <w:rsid w:val="5608D23B"/>
    <w:rsid w:val="5626A85D"/>
    <w:rsid w:val="563A8FB3"/>
    <w:rsid w:val="56B5F2E3"/>
    <w:rsid w:val="56F8CE7E"/>
    <w:rsid w:val="57001869"/>
    <w:rsid w:val="57886AE0"/>
    <w:rsid w:val="57A13069"/>
    <w:rsid w:val="57DD5F3A"/>
    <w:rsid w:val="57E55F7A"/>
    <w:rsid w:val="5806F3E9"/>
    <w:rsid w:val="583E998D"/>
    <w:rsid w:val="58C104E2"/>
    <w:rsid w:val="593A76FF"/>
    <w:rsid w:val="5996FD91"/>
    <w:rsid w:val="59CAE0E1"/>
    <w:rsid w:val="59D66642"/>
    <w:rsid w:val="59DD66EA"/>
    <w:rsid w:val="59F12BD3"/>
    <w:rsid w:val="5A4D1B03"/>
    <w:rsid w:val="5A653039"/>
    <w:rsid w:val="5AC7274A"/>
    <w:rsid w:val="5ACCDC3B"/>
    <w:rsid w:val="5AEC1D34"/>
    <w:rsid w:val="5B3B3B27"/>
    <w:rsid w:val="5B50BF02"/>
    <w:rsid w:val="5BBA4E3E"/>
    <w:rsid w:val="5BEC5AF4"/>
    <w:rsid w:val="5BFF720D"/>
    <w:rsid w:val="5C2DCE37"/>
    <w:rsid w:val="5C52CC53"/>
    <w:rsid w:val="5C57FF3C"/>
    <w:rsid w:val="5C68F876"/>
    <w:rsid w:val="5C9D13FD"/>
    <w:rsid w:val="5CA6104A"/>
    <w:rsid w:val="5CAB48B9"/>
    <w:rsid w:val="5CEB7B15"/>
    <w:rsid w:val="5D4E3405"/>
    <w:rsid w:val="5D55F885"/>
    <w:rsid w:val="5DCED7A7"/>
    <w:rsid w:val="5E3CE01C"/>
    <w:rsid w:val="5E964A95"/>
    <w:rsid w:val="5FA73A47"/>
    <w:rsid w:val="5FC3145E"/>
    <w:rsid w:val="5FFE218B"/>
    <w:rsid w:val="601EBA42"/>
    <w:rsid w:val="6021C74D"/>
    <w:rsid w:val="60379AF5"/>
    <w:rsid w:val="603B7EF7"/>
    <w:rsid w:val="604B439D"/>
    <w:rsid w:val="6077CDC0"/>
    <w:rsid w:val="6101FD7D"/>
    <w:rsid w:val="611CF7B3"/>
    <w:rsid w:val="61757A98"/>
    <w:rsid w:val="6186E30B"/>
    <w:rsid w:val="61945DBF"/>
    <w:rsid w:val="62146C6F"/>
    <w:rsid w:val="62850C9D"/>
    <w:rsid w:val="62CC2992"/>
    <w:rsid w:val="62CFA1E4"/>
    <w:rsid w:val="62F5569E"/>
    <w:rsid w:val="62F742C1"/>
    <w:rsid w:val="632BC20C"/>
    <w:rsid w:val="63306865"/>
    <w:rsid w:val="63E2D376"/>
    <w:rsid w:val="64376B10"/>
    <w:rsid w:val="6485CE21"/>
    <w:rsid w:val="64C06C78"/>
    <w:rsid w:val="64EAAB14"/>
    <w:rsid w:val="64EE2230"/>
    <w:rsid w:val="64FAD38C"/>
    <w:rsid w:val="655EC8CA"/>
    <w:rsid w:val="65B3A18F"/>
    <w:rsid w:val="65B71B4D"/>
    <w:rsid w:val="65E3D6E9"/>
    <w:rsid w:val="66B13E40"/>
    <w:rsid w:val="66E86BD4"/>
    <w:rsid w:val="66FEC573"/>
    <w:rsid w:val="67113394"/>
    <w:rsid w:val="67891BB6"/>
    <w:rsid w:val="67ADAF79"/>
    <w:rsid w:val="6815988A"/>
    <w:rsid w:val="68526E6F"/>
    <w:rsid w:val="6870336B"/>
    <w:rsid w:val="6881BC4B"/>
    <w:rsid w:val="6885DF4A"/>
    <w:rsid w:val="6936C5AA"/>
    <w:rsid w:val="69702F1D"/>
    <w:rsid w:val="69799F2E"/>
    <w:rsid w:val="69AA349E"/>
    <w:rsid w:val="69B4C525"/>
    <w:rsid w:val="69DD5691"/>
    <w:rsid w:val="6A12A8F1"/>
    <w:rsid w:val="6A2F0100"/>
    <w:rsid w:val="6A89D056"/>
    <w:rsid w:val="6B1DC471"/>
    <w:rsid w:val="6B36CD81"/>
    <w:rsid w:val="6B4FBAB4"/>
    <w:rsid w:val="6BB3CFFF"/>
    <w:rsid w:val="6C02CE87"/>
    <w:rsid w:val="6C6B67DD"/>
    <w:rsid w:val="6C6E9628"/>
    <w:rsid w:val="6C7E456D"/>
    <w:rsid w:val="6D0A1103"/>
    <w:rsid w:val="6D63D507"/>
    <w:rsid w:val="6D92EC94"/>
    <w:rsid w:val="6DA929C9"/>
    <w:rsid w:val="6DDB3D4B"/>
    <w:rsid w:val="6E5A03E6"/>
    <w:rsid w:val="6F3A6A38"/>
    <w:rsid w:val="6F45B485"/>
    <w:rsid w:val="6F758D98"/>
    <w:rsid w:val="6FAED370"/>
    <w:rsid w:val="7135F0A4"/>
    <w:rsid w:val="71730375"/>
    <w:rsid w:val="71D9160D"/>
    <w:rsid w:val="71FFD1D7"/>
    <w:rsid w:val="725FD902"/>
    <w:rsid w:val="72630CCD"/>
    <w:rsid w:val="72CB9DBE"/>
    <w:rsid w:val="735D9073"/>
    <w:rsid w:val="73B1E649"/>
    <w:rsid w:val="7405BBBD"/>
    <w:rsid w:val="7464348F"/>
    <w:rsid w:val="749559EF"/>
    <w:rsid w:val="74C4E701"/>
    <w:rsid w:val="74CEB27C"/>
    <w:rsid w:val="75C93858"/>
    <w:rsid w:val="761C0A6C"/>
    <w:rsid w:val="765AC2FD"/>
    <w:rsid w:val="76A3E4FB"/>
    <w:rsid w:val="76EAE34D"/>
    <w:rsid w:val="7708B2EC"/>
    <w:rsid w:val="77B649FF"/>
    <w:rsid w:val="78233E17"/>
    <w:rsid w:val="78268354"/>
    <w:rsid w:val="78422DA1"/>
    <w:rsid w:val="788AF067"/>
    <w:rsid w:val="7936BEEB"/>
    <w:rsid w:val="796B556D"/>
    <w:rsid w:val="79A96674"/>
    <w:rsid w:val="79B0EAEC"/>
    <w:rsid w:val="7A19AA5F"/>
    <w:rsid w:val="7A2CE51F"/>
    <w:rsid w:val="7A4BDA19"/>
    <w:rsid w:val="7A981621"/>
    <w:rsid w:val="7AC34EB0"/>
    <w:rsid w:val="7B12A79F"/>
    <w:rsid w:val="7B78C352"/>
    <w:rsid w:val="7BDAF737"/>
    <w:rsid w:val="7C8765F2"/>
    <w:rsid w:val="7CBB52CD"/>
    <w:rsid w:val="7CC17AEF"/>
    <w:rsid w:val="7DCAB040"/>
    <w:rsid w:val="7DF5BA61"/>
    <w:rsid w:val="7E157D6E"/>
    <w:rsid w:val="7E3AB683"/>
    <w:rsid w:val="7E820F9D"/>
    <w:rsid w:val="7E824BC0"/>
    <w:rsid w:val="7FB95C48"/>
    <w:rsid w:val="7FBAADA9"/>
    <w:rsid w:val="7FC7CDCC"/>
    <w:rsid w:val="7FC80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uiPriority w:val="99"/>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 w:type="character" w:styleId="Mention">
    <w:name w:val="Mention"/>
    <w:basedOn w:val="DefaultParagraphFont"/>
    <w:uiPriority w:val="99"/>
    <w:unhideWhenUsed/>
    <w:rsid w:val="00FD44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3860</Words>
  <Characters>24165</Characters>
  <Application>Microsoft Office Word</Application>
  <DocSecurity>0</DocSecurity>
  <Lines>833</Lines>
  <Paragraphs>400</Paragraphs>
  <ScaleCrop>false</ScaleCrop>
  <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2026-06-01T11:16:00Z</dcterms:created>
  <dcterms:modified xsi:type="dcterms:W3CDTF">2026-06-01T11:16:00Z</dcterms:modified>
</cp:coreProperties>
</file>